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40" w:rsidRPr="0011124B" w:rsidRDefault="00863840" w:rsidP="00863840">
      <w:pPr>
        <w:jc w:val="center"/>
        <w:rPr>
          <w:b/>
          <w:bCs/>
        </w:rPr>
      </w:pPr>
      <w:r w:rsidRPr="0011124B">
        <w:rPr>
          <w:b/>
          <w:bCs/>
        </w:rPr>
        <w:t>Государственное бюджетное учреждение культуры Московской области</w:t>
      </w:r>
    </w:p>
    <w:p w:rsidR="00863840" w:rsidRPr="0011124B" w:rsidRDefault="00863840" w:rsidP="00863840">
      <w:pPr>
        <w:jc w:val="center"/>
        <w:rPr>
          <w:b/>
          <w:bCs/>
        </w:rPr>
      </w:pPr>
      <w:r w:rsidRPr="0011124B">
        <w:rPr>
          <w:b/>
          <w:bCs/>
        </w:rPr>
        <w:t>«Государственный музей-заповедник «Зарайский кремль»</w:t>
      </w:r>
    </w:p>
    <w:p w:rsidR="00863840" w:rsidRPr="0011124B" w:rsidRDefault="00863840" w:rsidP="00863840">
      <w:pPr>
        <w:jc w:val="center"/>
        <w:rPr>
          <w:b/>
          <w:bCs/>
        </w:rPr>
      </w:pPr>
      <w:r w:rsidRPr="0011124B">
        <w:rPr>
          <w:b/>
          <w:bCs/>
        </w:rPr>
        <w:t>(Государственный музей-заповедник «Зарайский кремль)</w:t>
      </w:r>
    </w:p>
    <w:p w:rsidR="00863840" w:rsidRPr="0011124B" w:rsidRDefault="00863840" w:rsidP="00F84B48">
      <w:pPr>
        <w:jc w:val="center"/>
        <w:rPr>
          <w:b/>
        </w:rPr>
      </w:pPr>
    </w:p>
    <w:p w:rsidR="00863840" w:rsidRPr="0011124B" w:rsidRDefault="00863840" w:rsidP="00F84B48">
      <w:pPr>
        <w:jc w:val="center"/>
        <w:rPr>
          <w:b/>
        </w:rPr>
      </w:pPr>
    </w:p>
    <w:p w:rsidR="006B3A5B" w:rsidRPr="0011124B" w:rsidRDefault="00F84B48" w:rsidP="00F84B48">
      <w:pPr>
        <w:jc w:val="center"/>
        <w:rPr>
          <w:b/>
        </w:rPr>
      </w:pPr>
      <w:r w:rsidRPr="0011124B">
        <w:rPr>
          <w:b/>
        </w:rPr>
        <w:t>ПРИКАЗ</w:t>
      </w:r>
    </w:p>
    <w:p w:rsidR="005622B6" w:rsidRPr="0011124B" w:rsidRDefault="005622B6" w:rsidP="00F84B48">
      <w:pPr>
        <w:jc w:val="center"/>
        <w:rPr>
          <w:b/>
        </w:rPr>
      </w:pPr>
    </w:p>
    <w:p w:rsidR="00F84B48" w:rsidRPr="0011124B" w:rsidRDefault="00A003B6" w:rsidP="001C0C56">
      <w:pPr>
        <w:jc w:val="both"/>
        <w:rPr>
          <w:b/>
        </w:rPr>
      </w:pPr>
      <w:r w:rsidRPr="0011124B">
        <w:rPr>
          <w:b/>
        </w:rPr>
        <w:t>_____</w:t>
      </w:r>
      <w:r w:rsidR="00B445FD" w:rsidRPr="0011124B">
        <w:rPr>
          <w:b/>
        </w:rPr>
        <w:t>___</w:t>
      </w:r>
      <w:r w:rsidRPr="0011124B">
        <w:rPr>
          <w:b/>
        </w:rPr>
        <w:t>________</w:t>
      </w:r>
      <w:r w:rsidR="001C0C56" w:rsidRPr="0011124B">
        <w:rPr>
          <w:b/>
        </w:rPr>
        <w:tab/>
      </w:r>
      <w:r w:rsidR="001C0C56" w:rsidRPr="0011124B">
        <w:rPr>
          <w:b/>
        </w:rPr>
        <w:tab/>
      </w:r>
      <w:r w:rsidR="001C0C56" w:rsidRPr="0011124B">
        <w:rPr>
          <w:b/>
        </w:rPr>
        <w:tab/>
      </w:r>
      <w:r w:rsidRPr="0011124B">
        <w:rPr>
          <w:b/>
        </w:rPr>
        <w:tab/>
      </w:r>
      <w:r w:rsidRPr="0011124B">
        <w:rPr>
          <w:b/>
        </w:rPr>
        <w:tab/>
      </w:r>
      <w:r w:rsidRPr="0011124B">
        <w:rPr>
          <w:b/>
        </w:rPr>
        <w:tab/>
      </w:r>
      <w:r w:rsidRPr="0011124B">
        <w:rPr>
          <w:b/>
        </w:rPr>
        <w:tab/>
      </w:r>
      <w:r w:rsidRPr="0011124B">
        <w:rPr>
          <w:b/>
        </w:rPr>
        <w:tab/>
      </w:r>
      <w:r w:rsidRPr="0011124B">
        <w:rPr>
          <w:b/>
        </w:rPr>
        <w:tab/>
      </w:r>
      <w:r w:rsidRPr="0011124B">
        <w:rPr>
          <w:b/>
        </w:rPr>
        <w:tab/>
      </w:r>
      <w:r w:rsidR="00F84B48" w:rsidRPr="0011124B">
        <w:rPr>
          <w:b/>
        </w:rPr>
        <w:t>№___</w:t>
      </w:r>
      <w:r w:rsidR="00B445FD" w:rsidRPr="0011124B">
        <w:rPr>
          <w:b/>
        </w:rPr>
        <w:t>___</w:t>
      </w:r>
      <w:r w:rsidRPr="0011124B">
        <w:rPr>
          <w:b/>
        </w:rPr>
        <w:t>_</w:t>
      </w:r>
      <w:r w:rsidR="00F84B48" w:rsidRPr="0011124B">
        <w:rPr>
          <w:b/>
        </w:rPr>
        <w:t>__</w:t>
      </w:r>
    </w:p>
    <w:p w:rsidR="005622B6" w:rsidRPr="0011124B" w:rsidRDefault="005622B6" w:rsidP="00A003B6">
      <w:pPr>
        <w:jc w:val="center"/>
      </w:pPr>
      <w:r w:rsidRPr="0011124B">
        <w:t>Зарайск</w:t>
      </w:r>
    </w:p>
    <w:p w:rsidR="00F76301" w:rsidRPr="0011124B" w:rsidRDefault="00F76301" w:rsidP="009E3FB5">
      <w:pPr>
        <w:jc w:val="both"/>
      </w:pPr>
    </w:p>
    <w:p w:rsidR="005E425E" w:rsidRPr="0011124B" w:rsidRDefault="00373982" w:rsidP="0085110E">
      <w:pPr>
        <w:spacing w:line="360" w:lineRule="auto"/>
        <w:ind w:right="-1"/>
        <w:jc w:val="center"/>
        <w:rPr>
          <w:b/>
          <w:sz w:val="26"/>
          <w:szCs w:val="26"/>
        </w:rPr>
      </w:pPr>
      <w:r w:rsidRPr="0011124B">
        <w:rPr>
          <w:b/>
          <w:sz w:val="26"/>
          <w:szCs w:val="26"/>
        </w:rPr>
        <w:t>О ценах на платные услуги</w:t>
      </w:r>
    </w:p>
    <w:p w:rsidR="00C020B2" w:rsidRPr="0011124B" w:rsidRDefault="00C020B2" w:rsidP="0085110E">
      <w:pPr>
        <w:spacing w:line="360" w:lineRule="auto"/>
        <w:jc w:val="center"/>
      </w:pPr>
    </w:p>
    <w:p w:rsidR="00A003B6" w:rsidRPr="0011124B" w:rsidRDefault="001B0E24" w:rsidP="0085110E">
      <w:pPr>
        <w:spacing w:line="276" w:lineRule="auto"/>
        <w:ind w:firstLine="720"/>
        <w:jc w:val="both"/>
        <w:rPr>
          <w:sz w:val="28"/>
          <w:szCs w:val="28"/>
        </w:rPr>
      </w:pPr>
      <w:r w:rsidRPr="0011124B">
        <w:rPr>
          <w:sz w:val="28"/>
          <w:szCs w:val="28"/>
        </w:rPr>
        <w:t>В соответствии с</w:t>
      </w:r>
      <w:r w:rsidR="00373982" w:rsidRPr="0011124B">
        <w:rPr>
          <w:sz w:val="28"/>
          <w:szCs w:val="28"/>
        </w:rPr>
        <w:t xml:space="preserve"> Перечн</w:t>
      </w:r>
      <w:r w:rsidRPr="0011124B">
        <w:rPr>
          <w:sz w:val="28"/>
          <w:szCs w:val="28"/>
        </w:rPr>
        <w:t>ем</w:t>
      </w:r>
      <w:r w:rsidR="00373982" w:rsidRPr="0011124B">
        <w:rPr>
          <w:sz w:val="28"/>
          <w:szCs w:val="28"/>
        </w:rPr>
        <w:t xml:space="preserve"> государственных услуг, оказываемых на платной основе Государственным музеем-заповедником «Зарайский</w:t>
      </w:r>
      <w:r w:rsidRPr="0011124B">
        <w:rPr>
          <w:sz w:val="28"/>
          <w:szCs w:val="28"/>
        </w:rPr>
        <w:t xml:space="preserve"> </w:t>
      </w:r>
      <w:r w:rsidR="00373982" w:rsidRPr="0011124B">
        <w:rPr>
          <w:sz w:val="28"/>
          <w:szCs w:val="28"/>
        </w:rPr>
        <w:t xml:space="preserve">кремль» </w:t>
      </w:r>
      <w:r w:rsidR="00283A17" w:rsidRPr="0011124B">
        <w:rPr>
          <w:sz w:val="28"/>
          <w:szCs w:val="28"/>
        </w:rPr>
        <w:t>на 202</w:t>
      </w:r>
      <w:r w:rsidR="00B32132" w:rsidRPr="0011124B">
        <w:rPr>
          <w:sz w:val="28"/>
          <w:szCs w:val="28"/>
        </w:rPr>
        <w:t>2</w:t>
      </w:r>
      <w:r w:rsidR="004D47B3" w:rsidRPr="0011124B">
        <w:rPr>
          <w:sz w:val="28"/>
          <w:szCs w:val="28"/>
        </w:rPr>
        <w:t xml:space="preserve"> год </w:t>
      </w:r>
      <w:r w:rsidR="00373982" w:rsidRPr="0011124B">
        <w:rPr>
          <w:sz w:val="28"/>
          <w:szCs w:val="28"/>
        </w:rPr>
        <w:t>и на основании расчетов цен на платные услуги</w:t>
      </w:r>
    </w:p>
    <w:p w:rsidR="00A003B6" w:rsidRPr="0011124B" w:rsidRDefault="00A003B6" w:rsidP="0085110E">
      <w:pPr>
        <w:spacing w:line="276" w:lineRule="auto"/>
        <w:ind w:firstLine="720"/>
        <w:jc w:val="both"/>
        <w:rPr>
          <w:sz w:val="28"/>
          <w:szCs w:val="28"/>
        </w:rPr>
      </w:pPr>
    </w:p>
    <w:p w:rsidR="00C020B2" w:rsidRPr="0011124B" w:rsidRDefault="00495702" w:rsidP="0085110E">
      <w:pPr>
        <w:spacing w:line="276" w:lineRule="auto"/>
        <w:ind w:firstLine="720"/>
        <w:jc w:val="both"/>
        <w:rPr>
          <w:b/>
          <w:sz w:val="28"/>
          <w:szCs w:val="28"/>
        </w:rPr>
      </w:pPr>
      <w:r w:rsidRPr="0011124B">
        <w:rPr>
          <w:b/>
          <w:caps/>
          <w:spacing w:val="20"/>
          <w:sz w:val="28"/>
          <w:szCs w:val="28"/>
        </w:rPr>
        <w:t>приказываю</w:t>
      </w:r>
      <w:r w:rsidR="002B2823" w:rsidRPr="0011124B">
        <w:rPr>
          <w:b/>
          <w:sz w:val="28"/>
          <w:szCs w:val="28"/>
        </w:rPr>
        <w:t>:</w:t>
      </w:r>
    </w:p>
    <w:p w:rsidR="00484B01" w:rsidRPr="0011124B" w:rsidRDefault="00484B01" w:rsidP="0085110E">
      <w:pPr>
        <w:spacing w:line="276" w:lineRule="auto"/>
        <w:ind w:firstLine="720"/>
        <w:jc w:val="both"/>
        <w:rPr>
          <w:b/>
          <w:sz w:val="28"/>
          <w:szCs w:val="28"/>
        </w:rPr>
      </w:pPr>
    </w:p>
    <w:p w:rsidR="00484B01" w:rsidRPr="0011124B" w:rsidRDefault="00291D2C" w:rsidP="0085110E">
      <w:pPr>
        <w:spacing w:line="360" w:lineRule="auto"/>
        <w:ind w:firstLine="708"/>
        <w:jc w:val="both"/>
        <w:rPr>
          <w:sz w:val="28"/>
          <w:szCs w:val="28"/>
        </w:rPr>
      </w:pPr>
      <w:r w:rsidRPr="000275C4">
        <w:rPr>
          <w:b/>
          <w:sz w:val="28"/>
          <w:szCs w:val="28"/>
        </w:rPr>
        <w:t>1.</w:t>
      </w:r>
      <w:r w:rsidRPr="0011124B">
        <w:rPr>
          <w:sz w:val="28"/>
          <w:szCs w:val="28"/>
        </w:rPr>
        <w:t xml:space="preserve"> Установить с 01.01.202</w:t>
      </w:r>
      <w:r w:rsidR="00B32132" w:rsidRPr="0011124B">
        <w:rPr>
          <w:sz w:val="28"/>
          <w:szCs w:val="28"/>
        </w:rPr>
        <w:t>2</w:t>
      </w:r>
      <w:r w:rsidR="00484B01" w:rsidRPr="0011124B">
        <w:rPr>
          <w:sz w:val="28"/>
          <w:szCs w:val="28"/>
        </w:rPr>
        <w:t xml:space="preserve"> цены на входную плату</w:t>
      </w:r>
      <w:r w:rsidR="00C52DAD" w:rsidRPr="0011124B">
        <w:rPr>
          <w:sz w:val="28"/>
          <w:szCs w:val="28"/>
        </w:rPr>
        <w:t xml:space="preserve"> на постоянные экспозиции</w:t>
      </w:r>
      <w:r w:rsidR="00332D4C" w:rsidRPr="0011124B">
        <w:rPr>
          <w:sz w:val="28"/>
          <w:szCs w:val="28"/>
        </w:rPr>
        <w:t xml:space="preserve">, экскурсионное обслуживание и другие виды услуг, оказываемые при посещении Государственного </w:t>
      </w:r>
      <w:r w:rsidR="00484B01" w:rsidRPr="0011124B">
        <w:rPr>
          <w:sz w:val="28"/>
          <w:szCs w:val="28"/>
        </w:rPr>
        <w:t>музе</w:t>
      </w:r>
      <w:r w:rsidR="00332D4C" w:rsidRPr="0011124B">
        <w:rPr>
          <w:sz w:val="28"/>
          <w:szCs w:val="28"/>
        </w:rPr>
        <w:t>я</w:t>
      </w:r>
      <w:r w:rsidR="00484B01" w:rsidRPr="0011124B">
        <w:rPr>
          <w:sz w:val="28"/>
          <w:szCs w:val="28"/>
        </w:rPr>
        <w:t>-заповедник</w:t>
      </w:r>
      <w:r w:rsidR="00332D4C" w:rsidRPr="0011124B">
        <w:rPr>
          <w:sz w:val="28"/>
          <w:szCs w:val="28"/>
        </w:rPr>
        <w:t>а</w:t>
      </w:r>
      <w:r w:rsidR="00484B01" w:rsidRPr="0011124B">
        <w:rPr>
          <w:sz w:val="28"/>
          <w:szCs w:val="28"/>
        </w:rPr>
        <w:t xml:space="preserve"> «Зарайский кремль»</w:t>
      </w:r>
      <w:r w:rsidR="00332D4C" w:rsidRPr="0011124B">
        <w:rPr>
          <w:sz w:val="28"/>
          <w:szCs w:val="28"/>
        </w:rPr>
        <w:t xml:space="preserve"> согласно </w:t>
      </w:r>
      <w:r w:rsidR="008D3882">
        <w:rPr>
          <w:sz w:val="28"/>
          <w:szCs w:val="28"/>
        </w:rPr>
        <w:br/>
      </w:r>
      <w:r w:rsidR="00484B01" w:rsidRPr="0011124B">
        <w:rPr>
          <w:sz w:val="28"/>
          <w:szCs w:val="28"/>
        </w:rPr>
        <w:t>Приложени</w:t>
      </w:r>
      <w:r w:rsidR="00332D4C" w:rsidRPr="0011124B">
        <w:rPr>
          <w:sz w:val="28"/>
          <w:szCs w:val="28"/>
        </w:rPr>
        <w:t>ю</w:t>
      </w:r>
      <w:r w:rsidR="0085110E">
        <w:rPr>
          <w:sz w:val="28"/>
          <w:szCs w:val="28"/>
        </w:rPr>
        <w:t xml:space="preserve"> № 1</w:t>
      </w:r>
      <w:r w:rsidR="008D3882">
        <w:rPr>
          <w:sz w:val="28"/>
          <w:szCs w:val="28"/>
        </w:rPr>
        <w:t xml:space="preserve"> к настоящему приказу</w:t>
      </w:r>
      <w:r w:rsidR="00484B01" w:rsidRPr="0011124B">
        <w:rPr>
          <w:sz w:val="28"/>
          <w:szCs w:val="28"/>
        </w:rPr>
        <w:t>.</w:t>
      </w:r>
    </w:p>
    <w:p w:rsidR="003E2733" w:rsidRPr="0011124B" w:rsidRDefault="003E2733" w:rsidP="0085110E">
      <w:pPr>
        <w:spacing w:line="360" w:lineRule="auto"/>
        <w:ind w:firstLine="709"/>
        <w:jc w:val="both"/>
        <w:rPr>
          <w:sz w:val="28"/>
          <w:szCs w:val="28"/>
        </w:rPr>
      </w:pPr>
      <w:r w:rsidRPr="000275C4">
        <w:rPr>
          <w:b/>
          <w:sz w:val="28"/>
          <w:szCs w:val="28"/>
        </w:rPr>
        <w:t>2.</w:t>
      </w:r>
      <w:r w:rsidRPr="0011124B">
        <w:rPr>
          <w:sz w:val="28"/>
          <w:szCs w:val="28"/>
        </w:rPr>
        <w:t xml:space="preserve"> Входная плата за посещение выставок в здании Присутственных мест</w:t>
      </w:r>
      <w:r w:rsidR="0011124B" w:rsidRPr="0011124B">
        <w:rPr>
          <w:sz w:val="28"/>
          <w:szCs w:val="28"/>
        </w:rPr>
        <w:t xml:space="preserve"> и</w:t>
      </w:r>
      <w:r w:rsidRPr="0011124B">
        <w:rPr>
          <w:sz w:val="28"/>
          <w:szCs w:val="28"/>
        </w:rPr>
        <w:t xml:space="preserve"> </w:t>
      </w:r>
      <w:r w:rsidR="00D5208E" w:rsidRPr="0011124B">
        <w:rPr>
          <w:sz w:val="28"/>
          <w:szCs w:val="28"/>
        </w:rPr>
        <w:br/>
      </w:r>
      <w:r w:rsidRPr="0011124B">
        <w:rPr>
          <w:sz w:val="28"/>
          <w:szCs w:val="28"/>
        </w:rPr>
        <w:t>в Доме А.С. Голубкиной устанавливается отдельными приказами.</w:t>
      </w:r>
    </w:p>
    <w:p w:rsidR="00FD5751" w:rsidRPr="0011124B" w:rsidRDefault="00FD5751" w:rsidP="0085110E">
      <w:pPr>
        <w:spacing w:line="360" w:lineRule="auto"/>
        <w:ind w:firstLine="709"/>
        <w:jc w:val="both"/>
        <w:rPr>
          <w:sz w:val="28"/>
          <w:szCs w:val="28"/>
        </w:rPr>
      </w:pPr>
      <w:r w:rsidRPr="000275C4">
        <w:rPr>
          <w:b/>
          <w:sz w:val="28"/>
          <w:szCs w:val="28"/>
        </w:rPr>
        <w:t>3.</w:t>
      </w:r>
      <w:r w:rsidRPr="0011124B">
        <w:rPr>
          <w:sz w:val="28"/>
          <w:szCs w:val="28"/>
        </w:rPr>
        <w:t xml:space="preserve"> Установить цену на экскурсионное обслуживание на русском языке </w:t>
      </w:r>
      <w:r w:rsidR="00D5208E" w:rsidRPr="0011124B">
        <w:rPr>
          <w:sz w:val="28"/>
          <w:szCs w:val="28"/>
        </w:rPr>
        <w:br/>
      </w:r>
      <w:r w:rsidRPr="0011124B">
        <w:rPr>
          <w:sz w:val="28"/>
          <w:szCs w:val="28"/>
        </w:rPr>
        <w:t>с последующим переводом и на иностранном языке в двукратном размере от цен, установленных в п. 1 настоящего приказа.</w:t>
      </w:r>
    </w:p>
    <w:p w:rsidR="003E2733" w:rsidRPr="0011124B" w:rsidRDefault="00FD5751" w:rsidP="0085110E">
      <w:pPr>
        <w:spacing w:line="360" w:lineRule="auto"/>
        <w:ind w:firstLine="709"/>
        <w:jc w:val="both"/>
        <w:rPr>
          <w:sz w:val="28"/>
          <w:szCs w:val="28"/>
        </w:rPr>
      </w:pPr>
      <w:r w:rsidRPr="000275C4">
        <w:rPr>
          <w:b/>
          <w:sz w:val="28"/>
          <w:szCs w:val="28"/>
        </w:rPr>
        <w:t>4</w:t>
      </w:r>
      <w:r w:rsidR="003E2733" w:rsidRPr="000275C4">
        <w:rPr>
          <w:b/>
          <w:sz w:val="28"/>
          <w:szCs w:val="28"/>
        </w:rPr>
        <w:t>.</w:t>
      </w:r>
      <w:r w:rsidR="003E2733" w:rsidRPr="0011124B">
        <w:rPr>
          <w:sz w:val="28"/>
          <w:szCs w:val="28"/>
        </w:rPr>
        <w:t xml:space="preserve"> </w:t>
      </w:r>
      <w:r w:rsidR="006C1DD8" w:rsidRPr="0011124B">
        <w:rPr>
          <w:sz w:val="28"/>
          <w:szCs w:val="28"/>
        </w:rPr>
        <w:t>Приказ</w:t>
      </w:r>
      <w:r w:rsidR="001E0965" w:rsidRPr="0011124B">
        <w:rPr>
          <w:sz w:val="28"/>
          <w:szCs w:val="28"/>
        </w:rPr>
        <w:t xml:space="preserve"> </w:t>
      </w:r>
      <w:r w:rsidR="0011124B" w:rsidRPr="0011124B">
        <w:rPr>
          <w:sz w:val="28"/>
          <w:szCs w:val="28"/>
        </w:rPr>
        <w:t xml:space="preserve">директора </w:t>
      </w:r>
      <w:r w:rsidR="001E0965" w:rsidRPr="0011124B">
        <w:rPr>
          <w:sz w:val="28"/>
          <w:szCs w:val="28"/>
        </w:rPr>
        <w:t>Государственного музея-заповедника «Зарайский кремль»</w:t>
      </w:r>
      <w:r w:rsidR="006C1DD8" w:rsidRPr="0011124B">
        <w:rPr>
          <w:sz w:val="28"/>
          <w:szCs w:val="28"/>
        </w:rPr>
        <w:t xml:space="preserve"> от </w:t>
      </w:r>
      <w:r w:rsidR="001E0965" w:rsidRPr="0011124B">
        <w:rPr>
          <w:sz w:val="28"/>
          <w:szCs w:val="28"/>
        </w:rPr>
        <w:t>30</w:t>
      </w:r>
      <w:r w:rsidR="006C1DD8" w:rsidRPr="0011124B">
        <w:rPr>
          <w:sz w:val="28"/>
          <w:szCs w:val="28"/>
        </w:rPr>
        <w:t>.12.20</w:t>
      </w:r>
      <w:r w:rsidR="001E0965" w:rsidRPr="0011124B">
        <w:rPr>
          <w:sz w:val="28"/>
          <w:szCs w:val="28"/>
        </w:rPr>
        <w:t>20</w:t>
      </w:r>
      <w:r w:rsidR="006C1DD8" w:rsidRPr="0011124B">
        <w:rPr>
          <w:sz w:val="28"/>
          <w:szCs w:val="28"/>
        </w:rPr>
        <w:t xml:space="preserve"> № </w:t>
      </w:r>
      <w:r w:rsidR="00D5208E" w:rsidRPr="0011124B">
        <w:rPr>
          <w:sz w:val="28"/>
          <w:szCs w:val="28"/>
        </w:rPr>
        <w:t>2</w:t>
      </w:r>
      <w:r w:rsidR="001E0965" w:rsidRPr="0011124B">
        <w:rPr>
          <w:sz w:val="28"/>
          <w:szCs w:val="28"/>
        </w:rPr>
        <w:t xml:space="preserve">06 </w:t>
      </w:r>
      <w:r w:rsidR="00E1398C" w:rsidRPr="0011124B">
        <w:rPr>
          <w:sz w:val="28"/>
          <w:szCs w:val="28"/>
        </w:rPr>
        <w:t>считать утратившими силу с 01.01.202</w:t>
      </w:r>
      <w:r w:rsidR="001E0965" w:rsidRPr="0011124B">
        <w:rPr>
          <w:sz w:val="28"/>
          <w:szCs w:val="28"/>
        </w:rPr>
        <w:t>2</w:t>
      </w:r>
      <w:r w:rsidR="00E1398C" w:rsidRPr="0011124B">
        <w:rPr>
          <w:sz w:val="28"/>
          <w:szCs w:val="28"/>
        </w:rPr>
        <w:t xml:space="preserve">. </w:t>
      </w:r>
    </w:p>
    <w:p w:rsidR="003E2733" w:rsidRPr="0011124B" w:rsidRDefault="00FD5751" w:rsidP="0085110E">
      <w:pPr>
        <w:tabs>
          <w:tab w:val="left" w:pos="709"/>
          <w:tab w:val="left" w:pos="993"/>
        </w:tabs>
        <w:spacing w:line="360" w:lineRule="auto"/>
        <w:ind w:firstLine="709"/>
        <w:jc w:val="both"/>
        <w:rPr>
          <w:sz w:val="28"/>
          <w:szCs w:val="28"/>
        </w:rPr>
      </w:pPr>
      <w:r w:rsidRPr="000275C4">
        <w:rPr>
          <w:b/>
          <w:sz w:val="28"/>
          <w:szCs w:val="28"/>
        </w:rPr>
        <w:t>5</w:t>
      </w:r>
      <w:r w:rsidR="003E2733" w:rsidRPr="000275C4">
        <w:rPr>
          <w:b/>
          <w:sz w:val="28"/>
          <w:szCs w:val="28"/>
        </w:rPr>
        <w:t>.</w:t>
      </w:r>
      <w:r w:rsidR="003E2733" w:rsidRPr="0011124B">
        <w:rPr>
          <w:sz w:val="28"/>
          <w:szCs w:val="28"/>
        </w:rPr>
        <w:t xml:space="preserve"> Контроль исполнения приказа возложить на заместителя директора </w:t>
      </w:r>
      <w:r w:rsidR="003E2733" w:rsidRPr="0011124B">
        <w:rPr>
          <w:sz w:val="28"/>
          <w:szCs w:val="28"/>
        </w:rPr>
        <w:br/>
        <w:t>по финансово-экономической деятельности Ковылину Л.В.</w:t>
      </w:r>
    </w:p>
    <w:p w:rsidR="00743F3F" w:rsidRDefault="003E2733" w:rsidP="00743F3F">
      <w:pPr>
        <w:ind w:firstLine="708"/>
        <w:rPr>
          <w:sz w:val="28"/>
          <w:szCs w:val="28"/>
        </w:rPr>
      </w:pPr>
      <w:r w:rsidRPr="0011124B">
        <w:rPr>
          <w:sz w:val="28"/>
          <w:szCs w:val="28"/>
        </w:rPr>
        <w:t xml:space="preserve">Основание: </w:t>
      </w:r>
    </w:p>
    <w:p w:rsidR="00743F3F" w:rsidRDefault="00743F3F" w:rsidP="00743F3F">
      <w:pPr>
        <w:pStyle w:val="a6"/>
        <w:numPr>
          <w:ilvl w:val="0"/>
          <w:numId w:val="14"/>
        </w:numPr>
        <w:ind w:left="426" w:hanging="426"/>
        <w:jc w:val="both"/>
        <w:rPr>
          <w:sz w:val="28"/>
          <w:szCs w:val="28"/>
        </w:rPr>
      </w:pPr>
      <w:r w:rsidRPr="00743F3F">
        <w:rPr>
          <w:sz w:val="28"/>
          <w:szCs w:val="28"/>
        </w:rPr>
        <w:t>Перечень цен на государственные услуги, оказываемые Государственным музеем-заповедником «Зарайский кремль»</w:t>
      </w:r>
      <w:r>
        <w:rPr>
          <w:sz w:val="28"/>
          <w:szCs w:val="28"/>
        </w:rPr>
        <w:t xml:space="preserve"> (Приложение №1)     </w:t>
      </w:r>
    </w:p>
    <w:p w:rsidR="003E2733" w:rsidRPr="00743F3F" w:rsidRDefault="00743F3F" w:rsidP="00743F3F">
      <w:pPr>
        <w:pStyle w:val="a6"/>
        <w:numPr>
          <w:ilvl w:val="0"/>
          <w:numId w:val="14"/>
        </w:numPr>
        <w:ind w:left="426" w:hanging="426"/>
        <w:rPr>
          <w:sz w:val="28"/>
          <w:szCs w:val="28"/>
        </w:rPr>
      </w:pPr>
      <w:r>
        <w:rPr>
          <w:sz w:val="28"/>
          <w:szCs w:val="28"/>
        </w:rPr>
        <w:t>Расчет цен на платные услуги (Приложения №2 и №3</w:t>
      </w:r>
      <w:r w:rsidR="003E2733" w:rsidRPr="00743F3F">
        <w:rPr>
          <w:sz w:val="28"/>
          <w:szCs w:val="28"/>
        </w:rPr>
        <w:t>)</w:t>
      </w:r>
    </w:p>
    <w:p w:rsidR="00D5208E" w:rsidRPr="0011124B" w:rsidRDefault="00D5208E" w:rsidP="0085110E">
      <w:pPr>
        <w:spacing w:line="360" w:lineRule="auto"/>
        <w:ind w:firstLine="708"/>
        <w:jc w:val="both"/>
        <w:rPr>
          <w:sz w:val="28"/>
          <w:szCs w:val="28"/>
        </w:rPr>
      </w:pPr>
    </w:p>
    <w:tbl>
      <w:tblPr>
        <w:tblpPr w:leftFromText="180" w:rightFromText="180" w:vertAnchor="text" w:horzAnchor="margin" w:tblpY="77"/>
        <w:tblW w:w="0" w:type="auto"/>
        <w:tblLook w:val="0000"/>
      </w:tblPr>
      <w:tblGrid>
        <w:gridCol w:w="5495"/>
        <w:gridCol w:w="2268"/>
        <w:gridCol w:w="2551"/>
      </w:tblGrid>
      <w:tr w:rsidR="00332D4C" w:rsidRPr="0011124B" w:rsidTr="00162809">
        <w:trPr>
          <w:trHeight w:val="321"/>
        </w:trPr>
        <w:tc>
          <w:tcPr>
            <w:tcW w:w="5495" w:type="dxa"/>
            <w:vAlign w:val="bottom"/>
          </w:tcPr>
          <w:p w:rsidR="00332D4C" w:rsidRPr="0011124B" w:rsidRDefault="00332D4C" w:rsidP="0085110E">
            <w:pPr>
              <w:spacing w:line="360" w:lineRule="auto"/>
              <w:rPr>
                <w:sz w:val="28"/>
              </w:rPr>
            </w:pPr>
            <w:r w:rsidRPr="0011124B">
              <w:rPr>
                <w:sz w:val="28"/>
              </w:rPr>
              <w:t xml:space="preserve">Директор </w:t>
            </w:r>
          </w:p>
        </w:tc>
        <w:tc>
          <w:tcPr>
            <w:tcW w:w="2268" w:type="dxa"/>
            <w:vAlign w:val="bottom"/>
          </w:tcPr>
          <w:p w:rsidR="00332D4C" w:rsidRPr="0011124B" w:rsidRDefault="00332D4C" w:rsidP="0085110E">
            <w:pPr>
              <w:spacing w:line="360" w:lineRule="auto"/>
              <w:rPr>
                <w:sz w:val="28"/>
              </w:rPr>
            </w:pPr>
          </w:p>
        </w:tc>
        <w:tc>
          <w:tcPr>
            <w:tcW w:w="2551" w:type="dxa"/>
            <w:vAlign w:val="bottom"/>
          </w:tcPr>
          <w:p w:rsidR="00332D4C" w:rsidRPr="0011124B" w:rsidRDefault="00332D4C" w:rsidP="0085110E">
            <w:pPr>
              <w:spacing w:line="360" w:lineRule="auto"/>
              <w:jc w:val="right"/>
              <w:rPr>
                <w:sz w:val="28"/>
              </w:rPr>
            </w:pPr>
            <w:r w:rsidRPr="0011124B">
              <w:rPr>
                <w:sz w:val="28"/>
              </w:rPr>
              <w:t>К.В. Кондратьев</w:t>
            </w:r>
          </w:p>
        </w:tc>
      </w:tr>
    </w:tbl>
    <w:p w:rsidR="00D5208E" w:rsidRPr="0011124B" w:rsidRDefault="00D5208E" w:rsidP="00E1398C">
      <w:pPr>
        <w:spacing w:line="276" w:lineRule="auto"/>
        <w:ind w:firstLine="720"/>
        <w:jc w:val="both"/>
        <w:rPr>
          <w:b/>
          <w:sz w:val="28"/>
          <w:szCs w:val="28"/>
        </w:rPr>
      </w:pPr>
    </w:p>
    <w:p w:rsidR="001C69D0" w:rsidRDefault="001C69D0" w:rsidP="0085110E">
      <w:pPr>
        <w:spacing w:line="360" w:lineRule="auto"/>
        <w:jc w:val="both"/>
        <w:rPr>
          <w:sz w:val="28"/>
          <w:szCs w:val="28"/>
        </w:rPr>
      </w:pPr>
      <w:r w:rsidRPr="0011124B">
        <w:rPr>
          <w:sz w:val="28"/>
          <w:szCs w:val="28"/>
        </w:rPr>
        <w:t xml:space="preserve">С приказом </w:t>
      </w:r>
      <w:proofErr w:type="gramStart"/>
      <w:r w:rsidRPr="0011124B">
        <w:rPr>
          <w:sz w:val="28"/>
          <w:szCs w:val="28"/>
        </w:rPr>
        <w:t>ознакомлены</w:t>
      </w:r>
      <w:proofErr w:type="gramEnd"/>
      <w:r w:rsidRPr="0011124B">
        <w:rPr>
          <w:sz w:val="28"/>
          <w:szCs w:val="28"/>
        </w:rPr>
        <w:t>:</w:t>
      </w:r>
    </w:p>
    <w:p w:rsidR="0085110E" w:rsidRPr="0011124B" w:rsidRDefault="0085110E" w:rsidP="0085110E">
      <w:pPr>
        <w:spacing w:line="360" w:lineRule="auto"/>
        <w:jc w:val="both"/>
        <w:rPr>
          <w:sz w:val="28"/>
          <w:szCs w:val="28"/>
        </w:rPr>
      </w:pPr>
    </w:p>
    <w:tbl>
      <w:tblPr>
        <w:tblW w:w="10456" w:type="dxa"/>
        <w:tblLook w:val="04A0"/>
      </w:tblPr>
      <w:tblGrid>
        <w:gridCol w:w="5778"/>
        <w:gridCol w:w="1985"/>
        <w:gridCol w:w="2693"/>
      </w:tblGrid>
      <w:tr w:rsidR="001C69D0" w:rsidRPr="0011124B" w:rsidTr="00B32132">
        <w:tc>
          <w:tcPr>
            <w:tcW w:w="5778" w:type="dxa"/>
            <w:hideMark/>
          </w:tcPr>
          <w:p w:rsidR="001C69D0" w:rsidRPr="0011124B" w:rsidRDefault="001C69D0" w:rsidP="0085110E">
            <w:pPr>
              <w:pStyle w:val="a8"/>
              <w:jc w:val="left"/>
              <w:rPr>
                <w:sz w:val="28"/>
                <w:szCs w:val="28"/>
                <w:lang w:eastAsia="en-US"/>
              </w:rPr>
            </w:pPr>
            <w:r w:rsidRPr="0011124B">
              <w:rPr>
                <w:sz w:val="28"/>
                <w:szCs w:val="28"/>
                <w:lang w:eastAsia="en-US"/>
              </w:rPr>
              <w:t>заместитель директора по финансово-экономической деятельности</w:t>
            </w:r>
          </w:p>
        </w:tc>
        <w:tc>
          <w:tcPr>
            <w:tcW w:w="1985" w:type="dxa"/>
          </w:tcPr>
          <w:p w:rsidR="001C69D0" w:rsidRPr="0011124B" w:rsidRDefault="001C69D0" w:rsidP="0085110E">
            <w:pPr>
              <w:pStyle w:val="a8"/>
              <w:jc w:val="both"/>
              <w:rPr>
                <w:sz w:val="28"/>
                <w:szCs w:val="28"/>
                <w:lang w:eastAsia="en-US"/>
              </w:rPr>
            </w:pPr>
          </w:p>
        </w:tc>
        <w:tc>
          <w:tcPr>
            <w:tcW w:w="2693" w:type="dxa"/>
            <w:hideMark/>
          </w:tcPr>
          <w:p w:rsidR="0011124B" w:rsidRPr="0011124B" w:rsidRDefault="0011124B" w:rsidP="0085110E">
            <w:pPr>
              <w:pStyle w:val="a8"/>
              <w:jc w:val="right"/>
              <w:rPr>
                <w:sz w:val="28"/>
                <w:szCs w:val="28"/>
                <w:lang w:eastAsia="en-US"/>
              </w:rPr>
            </w:pPr>
          </w:p>
          <w:p w:rsidR="001C69D0" w:rsidRPr="0011124B" w:rsidRDefault="001C69D0" w:rsidP="0085110E">
            <w:pPr>
              <w:pStyle w:val="a8"/>
              <w:jc w:val="right"/>
              <w:rPr>
                <w:sz w:val="28"/>
                <w:szCs w:val="28"/>
                <w:lang w:eastAsia="en-US"/>
              </w:rPr>
            </w:pPr>
            <w:r w:rsidRPr="0011124B">
              <w:rPr>
                <w:sz w:val="28"/>
                <w:szCs w:val="28"/>
                <w:lang w:eastAsia="en-US"/>
              </w:rPr>
              <w:t>Л.В. Ковылина</w:t>
            </w:r>
          </w:p>
        </w:tc>
      </w:tr>
      <w:tr w:rsidR="0011124B" w:rsidRPr="0011124B" w:rsidTr="00B32132">
        <w:tc>
          <w:tcPr>
            <w:tcW w:w="5778" w:type="dxa"/>
            <w:hideMark/>
          </w:tcPr>
          <w:p w:rsidR="0011124B" w:rsidRPr="0011124B" w:rsidRDefault="0011124B" w:rsidP="0085110E">
            <w:pPr>
              <w:pStyle w:val="a8"/>
              <w:jc w:val="left"/>
              <w:rPr>
                <w:sz w:val="28"/>
                <w:szCs w:val="28"/>
              </w:rPr>
            </w:pPr>
            <w:r w:rsidRPr="0011124B">
              <w:rPr>
                <w:sz w:val="28"/>
                <w:szCs w:val="28"/>
              </w:rPr>
              <w:t>заведующий экскурсионно-просветительным отделом</w:t>
            </w:r>
          </w:p>
        </w:tc>
        <w:tc>
          <w:tcPr>
            <w:tcW w:w="1985" w:type="dxa"/>
          </w:tcPr>
          <w:p w:rsidR="0011124B" w:rsidRPr="0011124B" w:rsidRDefault="0011124B" w:rsidP="0085110E">
            <w:pPr>
              <w:pStyle w:val="a8"/>
              <w:jc w:val="both"/>
              <w:rPr>
                <w:sz w:val="28"/>
                <w:szCs w:val="28"/>
                <w:lang w:eastAsia="en-US"/>
              </w:rPr>
            </w:pPr>
          </w:p>
        </w:tc>
        <w:tc>
          <w:tcPr>
            <w:tcW w:w="2693" w:type="dxa"/>
          </w:tcPr>
          <w:p w:rsidR="0011124B" w:rsidRPr="0011124B" w:rsidRDefault="0011124B" w:rsidP="0085110E">
            <w:pPr>
              <w:pStyle w:val="a8"/>
              <w:jc w:val="right"/>
              <w:rPr>
                <w:sz w:val="28"/>
                <w:szCs w:val="28"/>
                <w:lang w:eastAsia="en-US"/>
              </w:rPr>
            </w:pPr>
          </w:p>
          <w:p w:rsidR="0011124B" w:rsidRPr="0011124B" w:rsidRDefault="0011124B" w:rsidP="0085110E">
            <w:pPr>
              <w:pStyle w:val="a8"/>
              <w:jc w:val="right"/>
              <w:rPr>
                <w:sz w:val="28"/>
                <w:szCs w:val="28"/>
                <w:lang w:eastAsia="en-US"/>
              </w:rPr>
            </w:pPr>
            <w:r w:rsidRPr="0011124B">
              <w:rPr>
                <w:sz w:val="28"/>
                <w:szCs w:val="28"/>
                <w:lang w:eastAsia="en-US"/>
              </w:rPr>
              <w:t>Е.В. Петрова</w:t>
            </w:r>
          </w:p>
        </w:tc>
      </w:tr>
      <w:tr w:rsidR="0011124B" w:rsidRPr="0011124B" w:rsidTr="0085110E">
        <w:trPr>
          <w:trHeight w:val="633"/>
        </w:trPr>
        <w:tc>
          <w:tcPr>
            <w:tcW w:w="5778" w:type="dxa"/>
            <w:vAlign w:val="bottom"/>
            <w:hideMark/>
          </w:tcPr>
          <w:p w:rsidR="0011124B" w:rsidRPr="0011124B" w:rsidRDefault="0011124B" w:rsidP="0085110E">
            <w:pPr>
              <w:pStyle w:val="a8"/>
              <w:spacing w:line="360" w:lineRule="auto"/>
              <w:jc w:val="left"/>
              <w:rPr>
                <w:sz w:val="28"/>
                <w:szCs w:val="28"/>
              </w:rPr>
            </w:pPr>
            <w:r w:rsidRPr="0011124B">
              <w:rPr>
                <w:sz w:val="28"/>
                <w:szCs w:val="28"/>
              </w:rPr>
              <w:t>заведующий сектором продаж</w:t>
            </w:r>
          </w:p>
        </w:tc>
        <w:tc>
          <w:tcPr>
            <w:tcW w:w="1985" w:type="dxa"/>
          </w:tcPr>
          <w:p w:rsidR="0011124B" w:rsidRPr="0011124B" w:rsidRDefault="0011124B" w:rsidP="0085110E">
            <w:pPr>
              <w:pStyle w:val="a8"/>
              <w:spacing w:line="360" w:lineRule="auto"/>
              <w:jc w:val="both"/>
              <w:rPr>
                <w:sz w:val="28"/>
                <w:szCs w:val="28"/>
                <w:lang w:eastAsia="en-US"/>
              </w:rPr>
            </w:pPr>
          </w:p>
        </w:tc>
        <w:tc>
          <w:tcPr>
            <w:tcW w:w="2693" w:type="dxa"/>
            <w:vAlign w:val="bottom"/>
          </w:tcPr>
          <w:p w:rsidR="0011124B" w:rsidRPr="0011124B" w:rsidRDefault="0011124B" w:rsidP="0085110E">
            <w:pPr>
              <w:pStyle w:val="a8"/>
              <w:spacing w:line="360" w:lineRule="auto"/>
              <w:jc w:val="right"/>
              <w:rPr>
                <w:sz w:val="28"/>
                <w:szCs w:val="28"/>
                <w:lang w:eastAsia="en-US"/>
              </w:rPr>
            </w:pPr>
            <w:r w:rsidRPr="0011124B">
              <w:rPr>
                <w:sz w:val="28"/>
                <w:szCs w:val="28"/>
                <w:lang w:eastAsia="en-US"/>
              </w:rPr>
              <w:t>К.А. Воронина</w:t>
            </w:r>
          </w:p>
        </w:tc>
      </w:tr>
      <w:tr w:rsidR="0011124B" w:rsidRPr="0011124B" w:rsidTr="0085110E">
        <w:tc>
          <w:tcPr>
            <w:tcW w:w="5778" w:type="dxa"/>
            <w:vAlign w:val="bottom"/>
            <w:hideMark/>
          </w:tcPr>
          <w:p w:rsidR="0011124B" w:rsidRPr="0011124B" w:rsidRDefault="0011124B" w:rsidP="0085110E">
            <w:pPr>
              <w:pStyle w:val="a8"/>
              <w:spacing w:line="360" w:lineRule="auto"/>
              <w:jc w:val="left"/>
              <w:rPr>
                <w:sz w:val="28"/>
                <w:szCs w:val="28"/>
              </w:rPr>
            </w:pPr>
            <w:r w:rsidRPr="0011124B">
              <w:rPr>
                <w:sz w:val="28"/>
                <w:szCs w:val="28"/>
              </w:rPr>
              <w:t>организатор экскурсий</w:t>
            </w:r>
          </w:p>
        </w:tc>
        <w:tc>
          <w:tcPr>
            <w:tcW w:w="1985" w:type="dxa"/>
          </w:tcPr>
          <w:p w:rsidR="0011124B" w:rsidRPr="0011124B" w:rsidRDefault="0011124B" w:rsidP="0085110E">
            <w:pPr>
              <w:pStyle w:val="a8"/>
              <w:spacing w:line="360" w:lineRule="auto"/>
              <w:jc w:val="both"/>
              <w:rPr>
                <w:sz w:val="28"/>
                <w:szCs w:val="28"/>
                <w:lang w:eastAsia="en-US"/>
              </w:rPr>
            </w:pPr>
          </w:p>
        </w:tc>
        <w:tc>
          <w:tcPr>
            <w:tcW w:w="2693" w:type="dxa"/>
            <w:vAlign w:val="bottom"/>
          </w:tcPr>
          <w:p w:rsidR="0011124B" w:rsidRPr="0011124B" w:rsidRDefault="009263B2" w:rsidP="0085110E">
            <w:pPr>
              <w:pStyle w:val="a8"/>
              <w:spacing w:line="360" w:lineRule="auto"/>
              <w:jc w:val="right"/>
              <w:rPr>
                <w:sz w:val="28"/>
                <w:szCs w:val="28"/>
                <w:lang w:eastAsia="en-US"/>
              </w:rPr>
            </w:pPr>
            <w:r>
              <w:rPr>
                <w:sz w:val="28"/>
                <w:szCs w:val="28"/>
                <w:lang w:eastAsia="en-US"/>
              </w:rPr>
              <w:t>М.А. Литвиненко</w:t>
            </w:r>
          </w:p>
        </w:tc>
      </w:tr>
      <w:tr w:rsidR="009263B2" w:rsidRPr="0011124B" w:rsidTr="0085110E">
        <w:tc>
          <w:tcPr>
            <w:tcW w:w="5778" w:type="dxa"/>
            <w:vAlign w:val="bottom"/>
            <w:hideMark/>
          </w:tcPr>
          <w:p w:rsidR="009263B2" w:rsidRPr="0011124B" w:rsidRDefault="009263B2" w:rsidP="0085110E">
            <w:pPr>
              <w:pStyle w:val="a8"/>
              <w:spacing w:line="360" w:lineRule="auto"/>
              <w:jc w:val="left"/>
              <w:rPr>
                <w:sz w:val="28"/>
                <w:szCs w:val="28"/>
              </w:rPr>
            </w:pPr>
            <w:r w:rsidRPr="0011124B">
              <w:rPr>
                <w:sz w:val="28"/>
                <w:szCs w:val="28"/>
              </w:rPr>
              <w:t>кассир</w:t>
            </w:r>
          </w:p>
        </w:tc>
        <w:tc>
          <w:tcPr>
            <w:tcW w:w="1985" w:type="dxa"/>
          </w:tcPr>
          <w:p w:rsidR="009263B2" w:rsidRPr="0011124B" w:rsidRDefault="009263B2" w:rsidP="0085110E">
            <w:pPr>
              <w:pStyle w:val="a8"/>
              <w:spacing w:line="360" w:lineRule="auto"/>
              <w:jc w:val="both"/>
              <w:rPr>
                <w:sz w:val="28"/>
                <w:szCs w:val="28"/>
                <w:lang w:eastAsia="en-US"/>
              </w:rPr>
            </w:pPr>
          </w:p>
        </w:tc>
        <w:tc>
          <w:tcPr>
            <w:tcW w:w="2693" w:type="dxa"/>
            <w:vAlign w:val="bottom"/>
          </w:tcPr>
          <w:p w:rsidR="009263B2" w:rsidRPr="0011124B" w:rsidRDefault="009263B2" w:rsidP="0085110E">
            <w:pPr>
              <w:pStyle w:val="a8"/>
              <w:spacing w:line="360" w:lineRule="auto"/>
              <w:jc w:val="right"/>
              <w:rPr>
                <w:sz w:val="28"/>
                <w:szCs w:val="28"/>
                <w:lang w:eastAsia="en-US"/>
              </w:rPr>
            </w:pPr>
            <w:r w:rsidRPr="0011124B">
              <w:rPr>
                <w:sz w:val="28"/>
                <w:szCs w:val="28"/>
                <w:lang w:eastAsia="en-US"/>
              </w:rPr>
              <w:t>Н.А. Лукьянова</w:t>
            </w:r>
          </w:p>
        </w:tc>
      </w:tr>
      <w:tr w:rsidR="009263B2" w:rsidRPr="0011124B" w:rsidTr="0085110E">
        <w:tc>
          <w:tcPr>
            <w:tcW w:w="5778" w:type="dxa"/>
            <w:vAlign w:val="bottom"/>
            <w:hideMark/>
          </w:tcPr>
          <w:p w:rsidR="009263B2" w:rsidRPr="0011124B" w:rsidRDefault="009263B2" w:rsidP="0085110E">
            <w:pPr>
              <w:pStyle w:val="a8"/>
              <w:spacing w:line="360" w:lineRule="auto"/>
              <w:jc w:val="left"/>
              <w:rPr>
                <w:sz w:val="28"/>
                <w:szCs w:val="28"/>
              </w:rPr>
            </w:pPr>
            <w:r w:rsidRPr="0011124B">
              <w:rPr>
                <w:sz w:val="28"/>
                <w:szCs w:val="28"/>
              </w:rPr>
              <w:t>кассир</w:t>
            </w:r>
          </w:p>
        </w:tc>
        <w:tc>
          <w:tcPr>
            <w:tcW w:w="1985" w:type="dxa"/>
          </w:tcPr>
          <w:p w:rsidR="009263B2" w:rsidRPr="0011124B" w:rsidRDefault="009263B2" w:rsidP="0085110E">
            <w:pPr>
              <w:pStyle w:val="a8"/>
              <w:spacing w:line="360" w:lineRule="auto"/>
              <w:jc w:val="both"/>
              <w:rPr>
                <w:sz w:val="28"/>
                <w:szCs w:val="28"/>
                <w:lang w:eastAsia="en-US"/>
              </w:rPr>
            </w:pPr>
          </w:p>
        </w:tc>
        <w:tc>
          <w:tcPr>
            <w:tcW w:w="2693" w:type="dxa"/>
            <w:vAlign w:val="bottom"/>
          </w:tcPr>
          <w:p w:rsidR="009263B2" w:rsidRPr="0011124B" w:rsidRDefault="009263B2" w:rsidP="0085110E">
            <w:pPr>
              <w:pStyle w:val="a8"/>
              <w:spacing w:line="360" w:lineRule="auto"/>
              <w:jc w:val="right"/>
              <w:rPr>
                <w:sz w:val="28"/>
                <w:szCs w:val="28"/>
                <w:lang w:eastAsia="en-US"/>
              </w:rPr>
            </w:pPr>
            <w:r w:rsidRPr="0011124B">
              <w:rPr>
                <w:sz w:val="28"/>
                <w:szCs w:val="28"/>
                <w:lang w:eastAsia="en-US"/>
              </w:rPr>
              <w:t>Е.А. Тимофеева</w:t>
            </w:r>
          </w:p>
        </w:tc>
      </w:tr>
      <w:tr w:rsidR="009263B2" w:rsidRPr="0011124B" w:rsidTr="0085110E">
        <w:tc>
          <w:tcPr>
            <w:tcW w:w="5778" w:type="dxa"/>
            <w:vAlign w:val="bottom"/>
            <w:hideMark/>
          </w:tcPr>
          <w:p w:rsidR="009263B2" w:rsidRPr="0011124B" w:rsidRDefault="009263B2" w:rsidP="0085110E">
            <w:pPr>
              <w:pStyle w:val="a8"/>
              <w:spacing w:line="360" w:lineRule="auto"/>
              <w:jc w:val="left"/>
              <w:rPr>
                <w:sz w:val="28"/>
                <w:szCs w:val="28"/>
              </w:rPr>
            </w:pPr>
            <w:r w:rsidRPr="0011124B">
              <w:rPr>
                <w:sz w:val="28"/>
                <w:szCs w:val="28"/>
              </w:rPr>
              <w:t>кассир</w:t>
            </w:r>
          </w:p>
        </w:tc>
        <w:tc>
          <w:tcPr>
            <w:tcW w:w="1985" w:type="dxa"/>
          </w:tcPr>
          <w:p w:rsidR="009263B2" w:rsidRPr="0011124B" w:rsidRDefault="009263B2" w:rsidP="0085110E">
            <w:pPr>
              <w:pStyle w:val="a8"/>
              <w:spacing w:line="360" w:lineRule="auto"/>
              <w:jc w:val="both"/>
              <w:rPr>
                <w:sz w:val="28"/>
                <w:szCs w:val="28"/>
                <w:lang w:eastAsia="en-US"/>
              </w:rPr>
            </w:pPr>
          </w:p>
        </w:tc>
        <w:tc>
          <w:tcPr>
            <w:tcW w:w="2693" w:type="dxa"/>
            <w:vAlign w:val="bottom"/>
          </w:tcPr>
          <w:p w:rsidR="009263B2" w:rsidRPr="0011124B" w:rsidRDefault="009263B2" w:rsidP="0085110E">
            <w:pPr>
              <w:pStyle w:val="a8"/>
              <w:spacing w:line="360" w:lineRule="auto"/>
              <w:jc w:val="right"/>
              <w:rPr>
                <w:sz w:val="28"/>
                <w:szCs w:val="28"/>
                <w:lang w:eastAsia="en-US"/>
              </w:rPr>
            </w:pPr>
            <w:r w:rsidRPr="0011124B">
              <w:rPr>
                <w:sz w:val="28"/>
                <w:szCs w:val="28"/>
                <w:lang w:eastAsia="en-US"/>
              </w:rPr>
              <w:t xml:space="preserve">Г.В. </w:t>
            </w:r>
            <w:proofErr w:type="spellStart"/>
            <w:r w:rsidRPr="0011124B">
              <w:rPr>
                <w:sz w:val="28"/>
                <w:szCs w:val="28"/>
                <w:lang w:eastAsia="en-US"/>
              </w:rPr>
              <w:t>Хатириян</w:t>
            </w:r>
            <w:proofErr w:type="spellEnd"/>
          </w:p>
        </w:tc>
      </w:tr>
      <w:tr w:rsidR="009263B2" w:rsidRPr="0011124B" w:rsidTr="0085110E">
        <w:tc>
          <w:tcPr>
            <w:tcW w:w="5778" w:type="dxa"/>
            <w:vAlign w:val="bottom"/>
            <w:hideMark/>
          </w:tcPr>
          <w:p w:rsidR="009263B2" w:rsidRPr="0011124B" w:rsidRDefault="009263B2" w:rsidP="0085110E">
            <w:pPr>
              <w:pStyle w:val="a8"/>
              <w:spacing w:line="360" w:lineRule="auto"/>
              <w:jc w:val="left"/>
              <w:rPr>
                <w:sz w:val="28"/>
                <w:szCs w:val="28"/>
              </w:rPr>
            </w:pPr>
          </w:p>
        </w:tc>
        <w:tc>
          <w:tcPr>
            <w:tcW w:w="1985" w:type="dxa"/>
          </w:tcPr>
          <w:p w:rsidR="009263B2" w:rsidRPr="0011124B" w:rsidRDefault="009263B2" w:rsidP="0085110E">
            <w:pPr>
              <w:pStyle w:val="a8"/>
              <w:spacing w:line="360" w:lineRule="auto"/>
              <w:jc w:val="both"/>
              <w:rPr>
                <w:sz w:val="28"/>
                <w:szCs w:val="28"/>
                <w:lang w:eastAsia="en-US"/>
              </w:rPr>
            </w:pPr>
          </w:p>
        </w:tc>
        <w:tc>
          <w:tcPr>
            <w:tcW w:w="2693" w:type="dxa"/>
            <w:vAlign w:val="bottom"/>
          </w:tcPr>
          <w:p w:rsidR="009263B2" w:rsidRPr="0011124B" w:rsidRDefault="009263B2" w:rsidP="0085110E">
            <w:pPr>
              <w:pStyle w:val="a8"/>
              <w:spacing w:line="360" w:lineRule="auto"/>
              <w:jc w:val="right"/>
              <w:rPr>
                <w:sz w:val="28"/>
                <w:szCs w:val="28"/>
                <w:lang w:eastAsia="en-US"/>
              </w:rPr>
            </w:pPr>
          </w:p>
        </w:tc>
      </w:tr>
    </w:tbl>
    <w:p w:rsidR="00D5208E" w:rsidRPr="0011124B" w:rsidRDefault="00D5208E" w:rsidP="002F14DE">
      <w:pPr>
        <w:ind w:firstLine="708"/>
        <w:jc w:val="right"/>
        <w:rPr>
          <w:sz w:val="28"/>
          <w:szCs w:val="28"/>
        </w:rPr>
      </w:pPr>
    </w:p>
    <w:p w:rsidR="00D5208E" w:rsidRPr="0011124B" w:rsidRDefault="00D5208E">
      <w:pPr>
        <w:rPr>
          <w:sz w:val="28"/>
          <w:szCs w:val="28"/>
        </w:rPr>
      </w:pPr>
      <w:r w:rsidRPr="0011124B">
        <w:rPr>
          <w:sz w:val="28"/>
          <w:szCs w:val="28"/>
        </w:rPr>
        <w:br w:type="page"/>
      </w:r>
    </w:p>
    <w:p w:rsidR="002F14DE" w:rsidRPr="00743F3F" w:rsidRDefault="002F14DE" w:rsidP="002F14DE">
      <w:pPr>
        <w:ind w:firstLine="708"/>
        <w:jc w:val="right"/>
        <w:rPr>
          <w:sz w:val="28"/>
          <w:szCs w:val="28"/>
        </w:rPr>
      </w:pPr>
      <w:r w:rsidRPr="0011124B">
        <w:rPr>
          <w:sz w:val="28"/>
          <w:szCs w:val="28"/>
        </w:rPr>
        <w:lastRenderedPageBreak/>
        <w:t>Приложение №</w:t>
      </w:r>
      <w:r w:rsidRPr="00743F3F">
        <w:rPr>
          <w:sz w:val="28"/>
          <w:szCs w:val="28"/>
          <w:u w:val="single"/>
        </w:rPr>
        <w:t xml:space="preserve"> </w:t>
      </w:r>
      <w:r w:rsidR="00743F3F">
        <w:rPr>
          <w:sz w:val="28"/>
          <w:szCs w:val="28"/>
          <w:u w:val="single"/>
        </w:rPr>
        <w:t xml:space="preserve"> </w:t>
      </w:r>
      <w:r w:rsidRPr="00743F3F">
        <w:rPr>
          <w:sz w:val="28"/>
          <w:szCs w:val="28"/>
          <w:u w:val="single"/>
        </w:rPr>
        <w:t>1</w:t>
      </w:r>
      <w:r w:rsidR="00743F3F">
        <w:rPr>
          <w:sz w:val="28"/>
          <w:szCs w:val="28"/>
          <w:u w:val="single"/>
        </w:rPr>
        <w:t xml:space="preserve">  </w:t>
      </w:r>
      <w:r w:rsidR="00743F3F" w:rsidRPr="00743F3F">
        <w:rPr>
          <w:color w:val="FFFFFF" w:themeColor="background1"/>
          <w:sz w:val="28"/>
          <w:szCs w:val="28"/>
        </w:rPr>
        <w:t>.</w:t>
      </w:r>
    </w:p>
    <w:p w:rsidR="002F14DE" w:rsidRPr="0011124B" w:rsidRDefault="00743F3F" w:rsidP="002F14DE">
      <w:pPr>
        <w:ind w:firstLine="708"/>
        <w:jc w:val="right"/>
        <w:rPr>
          <w:sz w:val="28"/>
          <w:szCs w:val="28"/>
        </w:rPr>
      </w:pPr>
      <w:r w:rsidRPr="00743F3F">
        <w:rPr>
          <w:sz w:val="28"/>
          <w:szCs w:val="28"/>
        </w:rPr>
        <w:t xml:space="preserve">к приказу № </w:t>
      </w:r>
      <w:r w:rsidRPr="00743F3F">
        <w:rPr>
          <w:sz w:val="28"/>
          <w:szCs w:val="28"/>
          <w:u w:val="single"/>
        </w:rPr>
        <w:t xml:space="preserve"> 335 </w:t>
      </w:r>
      <w:r w:rsidRPr="00743F3F">
        <w:rPr>
          <w:sz w:val="28"/>
          <w:szCs w:val="28"/>
        </w:rPr>
        <w:t xml:space="preserve"> от "</w:t>
      </w:r>
      <w:r w:rsidRPr="00743F3F">
        <w:rPr>
          <w:sz w:val="28"/>
          <w:szCs w:val="28"/>
          <w:u w:val="single"/>
        </w:rPr>
        <w:t xml:space="preserve"> 30 </w:t>
      </w:r>
      <w:r w:rsidRPr="00743F3F">
        <w:rPr>
          <w:sz w:val="28"/>
          <w:szCs w:val="28"/>
        </w:rPr>
        <w:t>"</w:t>
      </w:r>
      <w:r w:rsidRPr="00743F3F">
        <w:rPr>
          <w:sz w:val="28"/>
          <w:szCs w:val="28"/>
          <w:u w:val="single"/>
        </w:rPr>
        <w:t xml:space="preserve"> декабря </w:t>
      </w:r>
      <w:r w:rsidRPr="00743F3F">
        <w:rPr>
          <w:sz w:val="28"/>
          <w:szCs w:val="28"/>
        </w:rPr>
        <w:t>2021г.</w:t>
      </w:r>
    </w:p>
    <w:p w:rsidR="002F14DE" w:rsidRPr="0011124B" w:rsidRDefault="002F14DE" w:rsidP="002F14DE">
      <w:pPr>
        <w:ind w:firstLine="708"/>
        <w:jc w:val="right"/>
        <w:rPr>
          <w:sz w:val="28"/>
          <w:szCs w:val="28"/>
        </w:rPr>
      </w:pPr>
    </w:p>
    <w:p w:rsidR="00E1398C" w:rsidRPr="0011124B" w:rsidRDefault="00DD53E4" w:rsidP="002F14DE">
      <w:pPr>
        <w:ind w:firstLine="708"/>
        <w:jc w:val="center"/>
        <w:rPr>
          <w:b/>
          <w:sz w:val="28"/>
          <w:szCs w:val="28"/>
        </w:rPr>
      </w:pPr>
      <w:r>
        <w:rPr>
          <w:b/>
          <w:sz w:val="28"/>
          <w:szCs w:val="28"/>
        </w:rPr>
        <w:t>Перечень</w:t>
      </w:r>
      <w:r w:rsidR="002F14DE" w:rsidRPr="0011124B">
        <w:rPr>
          <w:b/>
          <w:sz w:val="28"/>
          <w:szCs w:val="28"/>
        </w:rPr>
        <w:t xml:space="preserve"> цен на </w:t>
      </w:r>
      <w:r>
        <w:rPr>
          <w:b/>
          <w:sz w:val="28"/>
          <w:szCs w:val="28"/>
        </w:rPr>
        <w:t xml:space="preserve">государственные </w:t>
      </w:r>
      <w:r w:rsidR="002F14DE" w:rsidRPr="0011124B">
        <w:rPr>
          <w:b/>
          <w:sz w:val="28"/>
          <w:szCs w:val="28"/>
        </w:rPr>
        <w:t xml:space="preserve">услуги, </w:t>
      </w:r>
      <w:r w:rsidR="00E1398C" w:rsidRPr="0011124B">
        <w:rPr>
          <w:b/>
          <w:sz w:val="28"/>
          <w:szCs w:val="28"/>
        </w:rPr>
        <w:t xml:space="preserve">оказываемые </w:t>
      </w:r>
    </w:p>
    <w:p w:rsidR="00E1398C" w:rsidRPr="0011124B" w:rsidRDefault="00E1398C" w:rsidP="002F14DE">
      <w:pPr>
        <w:ind w:firstLine="708"/>
        <w:jc w:val="center"/>
        <w:rPr>
          <w:b/>
          <w:sz w:val="28"/>
          <w:szCs w:val="28"/>
        </w:rPr>
      </w:pPr>
      <w:r w:rsidRPr="0011124B">
        <w:rPr>
          <w:b/>
          <w:sz w:val="28"/>
          <w:szCs w:val="28"/>
        </w:rPr>
        <w:t>Государственн</w:t>
      </w:r>
      <w:r w:rsidR="00DD53E4">
        <w:rPr>
          <w:b/>
          <w:sz w:val="28"/>
          <w:szCs w:val="28"/>
        </w:rPr>
        <w:t>ым</w:t>
      </w:r>
      <w:r w:rsidRPr="0011124B">
        <w:rPr>
          <w:b/>
          <w:sz w:val="28"/>
          <w:szCs w:val="28"/>
        </w:rPr>
        <w:t xml:space="preserve"> музе</w:t>
      </w:r>
      <w:r w:rsidR="00DD53E4">
        <w:rPr>
          <w:b/>
          <w:sz w:val="28"/>
          <w:szCs w:val="28"/>
        </w:rPr>
        <w:t>ем</w:t>
      </w:r>
      <w:r w:rsidRPr="0011124B">
        <w:rPr>
          <w:b/>
          <w:sz w:val="28"/>
          <w:szCs w:val="28"/>
        </w:rPr>
        <w:t>-заповедник</w:t>
      </w:r>
      <w:r w:rsidR="00DD53E4">
        <w:rPr>
          <w:b/>
          <w:sz w:val="28"/>
          <w:szCs w:val="28"/>
        </w:rPr>
        <w:t>ом</w:t>
      </w:r>
      <w:r w:rsidRPr="0011124B">
        <w:rPr>
          <w:b/>
          <w:sz w:val="28"/>
          <w:szCs w:val="28"/>
        </w:rPr>
        <w:t xml:space="preserve"> «Зарайский кремль»</w:t>
      </w:r>
    </w:p>
    <w:p w:rsidR="004F4425" w:rsidRPr="0011124B" w:rsidRDefault="004F4425" w:rsidP="003E77B2">
      <w:pPr>
        <w:ind w:firstLine="708"/>
        <w:jc w:val="both"/>
        <w:rPr>
          <w:sz w:val="28"/>
          <w:szCs w:val="28"/>
        </w:rPr>
      </w:pPr>
    </w:p>
    <w:tbl>
      <w:tblPr>
        <w:tblStyle w:val="a7"/>
        <w:tblW w:w="10348" w:type="dxa"/>
        <w:tblInd w:w="108" w:type="dxa"/>
        <w:tblLayout w:type="fixed"/>
        <w:tblLook w:val="04A0"/>
      </w:tblPr>
      <w:tblGrid>
        <w:gridCol w:w="993"/>
        <w:gridCol w:w="6093"/>
        <w:gridCol w:w="144"/>
        <w:gridCol w:w="1559"/>
        <w:gridCol w:w="142"/>
        <w:gridCol w:w="1417"/>
      </w:tblGrid>
      <w:tr w:rsidR="003E77B2" w:rsidRPr="0011124B" w:rsidTr="001E5B7A">
        <w:tc>
          <w:tcPr>
            <w:tcW w:w="993" w:type="dxa"/>
            <w:vAlign w:val="center"/>
          </w:tcPr>
          <w:p w:rsidR="003E77B2" w:rsidRPr="0011124B" w:rsidRDefault="003E77B2" w:rsidP="008D3882">
            <w:pPr>
              <w:jc w:val="center"/>
              <w:rPr>
                <w:b/>
                <w:bCs/>
                <w:sz w:val="28"/>
                <w:szCs w:val="28"/>
              </w:rPr>
            </w:pPr>
            <w:r w:rsidRPr="0011124B">
              <w:rPr>
                <w:b/>
                <w:bCs/>
                <w:sz w:val="28"/>
                <w:szCs w:val="28"/>
              </w:rPr>
              <w:t xml:space="preserve">№ </w:t>
            </w:r>
            <w:proofErr w:type="spellStart"/>
            <w:proofErr w:type="gramStart"/>
            <w:r w:rsidRPr="0011124B">
              <w:rPr>
                <w:b/>
                <w:bCs/>
                <w:sz w:val="28"/>
                <w:szCs w:val="28"/>
              </w:rPr>
              <w:t>п</w:t>
            </w:r>
            <w:proofErr w:type="spellEnd"/>
            <w:proofErr w:type="gramEnd"/>
            <w:r w:rsidRPr="0011124B">
              <w:rPr>
                <w:b/>
                <w:bCs/>
                <w:sz w:val="28"/>
                <w:szCs w:val="28"/>
              </w:rPr>
              <w:t>/</w:t>
            </w:r>
            <w:proofErr w:type="spellStart"/>
            <w:r w:rsidRPr="0011124B">
              <w:rPr>
                <w:b/>
                <w:bCs/>
                <w:sz w:val="28"/>
                <w:szCs w:val="28"/>
              </w:rPr>
              <w:t>п</w:t>
            </w:r>
            <w:proofErr w:type="spellEnd"/>
          </w:p>
        </w:tc>
        <w:tc>
          <w:tcPr>
            <w:tcW w:w="6093" w:type="dxa"/>
            <w:vAlign w:val="center"/>
          </w:tcPr>
          <w:p w:rsidR="003E77B2" w:rsidRPr="0011124B" w:rsidRDefault="003E77B2" w:rsidP="008D3882">
            <w:pPr>
              <w:jc w:val="center"/>
              <w:rPr>
                <w:b/>
                <w:bCs/>
                <w:sz w:val="28"/>
                <w:szCs w:val="28"/>
              </w:rPr>
            </w:pPr>
            <w:r w:rsidRPr="0011124B">
              <w:rPr>
                <w:b/>
                <w:bCs/>
                <w:sz w:val="28"/>
                <w:szCs w:val="28"/>
              </w:rPr>
              <w:t>Наименование услуг</w:t>
            </w:r>
          </w:p>
        </w:tc>
        <w:tc>
          <w:tcPr>
            <w:tcW w:w="1845" w:type="dxa"/>
            <w:gridSpan w:val="3"/>
            <w:vAlign w:val="center"/>
          </w:tcPr>
          <w:p w:rsidR="003E77B2" w:rsidRPr="0011124B" w:rsidRDefault="003E77B2" w:rsidP="008D3882">
            <w:pPr>
              <w:jc w:val="center"/>
              <w:rPr>
                <w:b/>
                <w:bCs/>
                <w:sz w:val="28"/>
                <w:szCs w:val="28"/>
              </w:rPr>
            </w:pPr>
            <w:r w:rsidRPr="0011124B">
              <w:rPr>
                <w:b/>
                <w:bCs/>
                <w:sz w:val="28"/>
                <w:szCs w:val="28"/>
              </w:rPr>
              <w:t>Единица</w:t>
            </w:r>
          </w:p>
          <w:p w:rsidR="003E77B2" w:rsidRPr="0011124B" w:rsidRDefault="003E77B2" w:rsidP="008D3882">
            <w:pPr>
              <w:jc w:val="center"/>
              <w:rPr>
                <w:b/>
                <w:bCs/>
                <w:sz w:val="28"/>
                <w:szCs w:val="28"/>
              </w:rPr>
            </w:pPr>
            <w:r w:rsidRPr="0011124B">
              <w:rPr>
                <w:b/>
                <w:bCs/>
                <w:sz w:val="28"/>
                <w:szCs w:val="28"/>
              </w:rPr>
              <w:t>измерения</w:t>
            </w:r>
          </w:p>
        </w:tc>
        <w:tc>
          <w:tcPr>
            <w:tcW w:w="1417" w:type="dxa"/>
          </w:tcPr>
          <w:p w:rsidR="003E77B2" w:rsidRPr="0011124B" w:rsidRDefault="003E77B2" w:rsidP="008D3882">
            <w:pPr>
              <w:jc w:val="center"/>
              <w:rPr>
                <w:b/>
                <w:bCs/>
                <w:sz w:val="28"/>
                <w:szCs w:val="28"/>
              </w:rPr>
            </w:pPr>
            <w:r w:rsidRPr="0011124B">
              <w:rPr>
                <w:b/>
                <w:bCs/>
                <w:sz w:val="28"/>
                <w:szCs w:val="28"/>
              </w:rPr>
              <w:t xml:space="preserve">Цена </w:t>
            </w:r>
            <w:r w:rsidR="0014631B" w:rsidRPr="0011124B">
              <w:rPr>
                <w:b/>
                <w:bCs/>
                <w:sz w:val="28"/>
                <w:szCs w:val="28"/>
              </w:rPr>
              <w:t>(</w:t>
            </w:r>
            <w:r w:rsidRPr="0011124B">
              <w:rPr>
                <w:b/>
                <w:bCs/>
                <w:sz w:val="28"/>
                <w:szCs w:val="28"/>
              </w:rPr>
              <w:t>руб</w:t>
            </w:r>
            <w:r w:rsidR="0014631B" w:rsidRPr="0011124B">
              <w:rPr>
                <w:b/>
                <w:bCs/>
                <w:sz w:val="28"/>
                <w:szCs w:val="28"/>
              </w:rPr>
              <w:t>.)</w:t>
            </w:r>
          </w:p>
        </w:tc>
      </w:tr>
      <w:tr w:rsidR="0014631B" w:rsidRPr="0011124B" w:rsidTr="001E5B7A">
        <w:trPr>
          <w:trHeight w:val="946"/>
        </w:trPr>
        <w:tc>
          <w:tcPr>
            <w:tcW w:w="993" w:type="dxa"/>
            <w:vAlign w:val="center"/>
          </w:tcPr>
          <w:p w:rsidR="0014631B" w:rsidRPr="0011124B" w:rsidRDefault="0014631B" w:rsidP="008D3882">
            <w:pPr>
              <w:pStyle w:val="a6"/>
              <w:ind w:left="0"/>
              <w:contextualSpacing w:val="0"/>
              <w:jc w:val="center"/>
              <w:rPr>
                <w:b/>
                <w:i/>
                <w:sz w:val="28"/>
                <w:szCs w:val="28"/>
              </w:rPr>
            </w:pPr>
            <w:r w:rsidRPr="0011124B">
              <w:rPr>
                <w:b/>
                <w:i/>
                <w:sz w:val="28"/>
                <w:szCs w:val="28"/>
              </w:rPr>
              <w:t>1</w:t>
            </w:r>
          </w:p>
        </w:tc>
        <w:tc>
          <w:tcPr>
            <w:tcW w:w="9355" w:type="dxa"/>
            <w:gridSpan w:val="5"/>
            <w:vAlign w:val="center"/>
          </w:tcPr>
          <w:p w:rsidR="0014631B" w:rsidRPr="0011124B" w:rsidRDefault="0014631B" w:rsidP="008D3882">
            <w:pPr>
              <w:pStyle w:val="a6"/>
              <w:ind w:left="0"/>
              <w:contextualSpacing w:val="0"/>
              <w:jc w:val="center"/>
              <w:rPr>
                <w:b/>
                <w:i/>
                <w:sz w:val="28"/>
                <w:szCs w:val="28"/>
              </w:rPr>
            </w:pPr>
            <w:r w:rsidRPr="0011124B">
              <w:rPr>
                <w:b/>
                <w:i/>
                <w:sz w:val="28"/>
                <w:szCs w:val="28"/>
              </w:rPr>
              <w:t>Входная плата за посещение постоянной экспозиции в здании Присутственных мест (без экскурсионного обслуживания)</w:t>
            </w:r>
          </w:p>
        </w:tc>
      </w:tr>
      <w:tr w:rsidR="001451EA" w:rsidRPr="0011124B" w:rsidTr="001E5B7A">
        <w:tc>
          <w:tcPr>
            <w:tcW w:w="993" w:type="dxa"/>
            <w:vAlign w:val="center"/>
          </w:tcPr>
          <w:p w:rsidR="001451EA" w:rsidRPr="0011124B" w:rsidRDefault="001451EA" w:rsidP="008D3882">
            <w:pPr>
              <w:pStyle w:val="a6"/>
              <w:ind w:left="0"/>
              <w:jc w:val="center"/>
              <w:rPr>
                <w:sz w:val="28"/>
                <w:szCs w:val="28"/>
              </w:rPr>
            </w:pPr>
            <w:r w:rsidRPr="0011124B">
              <w:rPr>
                <w:sz w:val="28"/>
                <w:szCs w:val="28"/>
              </w:rPr>
              <w:t>1.1</w:t>
            </w:r>
          </w:p>
        </w:tc>
        <w:tc>
          <w:tcPr>
            <w:tcW w:w="6093" w:type="dxa"/>
          </w:tcPr>
          <w:p w:rsidR="001451EA" w:rsidRPr="0011124B" w:rsidRDefault="001451EA" w:rsidP="008D3882">
            <w:pPr>
              <w:jc w:val="both"/>
              <w:rPr>
                <w:sz w:val="28"/>
                <w:szCs w:val="28"/>
              </w:rPr>
            </w:pPr>
            <w:r w:rsidRPr="0011124B">
              <w:rPr>
                <w:sz w:val="28"/>
                <w:szCs w:val="28"/>
              </w:rPr>
              <w:t>для граждан Российской Федерации</w:t>
            </w:r>
          </w:p>
        </w:tc>
        <w:tc>
          <w:tcPr>
            <w:tcW w:w="1845" w:type="dxa"/>
            <w:gridSpan w:val="3"/>
            <w:vAlign w:val="center"/>
          </w:tcPr>
          <w:p w:rsidR="001451EA" w:rsidRPr="0011124B" w:rsidRDefault="001451EA" w:rsidP="008D3882">
            <w:pPr>
              <w:jc w:val="center"/>
              <w:rPr>
                <w:sz w:val="28"/>
                <w:szCs w:val="28"/>
              </w:rPr>
            </w:pPr>
            <w:r w:rsidRPr="0011124B">
              <w:rPr>
                <w:sz w:val="28"/>
                <w:szCs w:val="28"/>
              </w:rPr>
              <w:t>1 билет</w:t>
            </w:r>
          </w:p>
        </w:tc>
        <w:tc>
          <w:tcPr>
            <w:tcW w:w="1417" w:type="dxa"/>
            <w:vAlign w:val="center"/>
          </w:tcPr>
          <w:p w:rsidR="001451EA" w:rsidRPr="0011124B" w:rsidRDefault="0030069A" w:rsidP="008D3882">
            <w:pPr>
              <w:pStyle w:val="a6"/>
              <w:ind w:left="0"/>
              <w:jc w:val="right"/>
              <w:rPr>
                <w:b/>
                <w:sz w:val="28"/>
                <w:szCs w:val="28"/>
              </w:rPr>
            </w:pPr>
            <w:r w:rsidRPr="0011124B">
              <w:rPr>
                <w:b/>
                <w:sz w:val="28"/>
                <w:szCs w:val="28"/>
              </w:rPr>
              <w:t>20</w:t>
            </w:r>
            <w:r w:rsidR="001451EA" w:rsidRPr="0011124B">
              <w:rPr>
                <w:b/>
                <w:sz w:val="28"/>
                <w:szCs w:val="28"/>
              </w:rPr>
              <w:t>0</w:t>
            </w:r>
          </w:p>
        </w:tc>
      </w:tr>
      <w:tr w:rsidR="001451EA" w:rsidRPr="0011124B" w:rsidTr="001E5B7A">
        <w:tc>
          <w:tcPr>
            <w:tcW w:w="993" w:type="dxa"/>
            <w:vAlign w:val="center"/>
          </w:tcPr>
          <w:p w:rsidR="001451EA" w:rsidRPr="0011124B" w:rsidRDefault="001451EA" w:rsidP="008D3882">
            <w:pPr>
              <w:pStyle w:val="a6"/>
              <w:ind w:left="0"/>
              <w:jc w:val="center"/>
              <w:rPr>
                <w:sz w:val="28"/>
                <w:szCs w:val="28"/>
              </w:rPr>
            </w:pPr>
            <w:r w:rsidRPr="0011124B">
              <w:rPr>
                <w:sz w:val="28"/>
                <w:szCs w:val="28"/>
              </w:rPr>
              <w:t>1.2</w:t>
            </w:r>
          </w:p>
        </w:tc>
        <w:tc>
          <w:tcPr>
            <w:tcW w:w="6093" w:type="dxa"/>
          </w:tcPr>
          <w:p w:rsidR="001451EA" w:rsidRPr="0011124B" w:rsidRDefault="001451EA" w:rsidP="008D3882">
            <w:pPr>
              <w:jc w:val="both"/>
              <w:rPr>
                <w:sz w:val="28"/>
                <w:szCs w:val="28"/>
              </w:rPr>
            </w:pPr>
            <w:r w:rsidRPr="0011124B">
              <w:rPr>
                <w:sz w:val="28"/>
                <w:szCs w:val="28"/>
              </w:rPr>
              <w:t xml:space="preserve">для </w:t>
            </w:r>
            <w:r w:rsidR="00A1408B" w:rsidRPr="0011124B">
              <w:rPr>
                <w:sz w:val="28"/>
                <w:szCs w:val="28"/>
              </w:rPr>
              <w:t>пенсионеров и инвалидов</w:t>
            </w:r>
          </w:p>
        </w:tc>
        <w:tc>
          <w:tcPr>
            <w:tcW w:w="1845" w:type="dxa"/>
            <w:gridSpan w:val="3"/>
            <w:vAlign w:val="center"/>
          </w:tcPr>
          <w:p w:rsidR="001451EA" w:rsidRPr="0011124B" w:rsidRDefault="001451EA" w:rsidP="008D3882">
            <w:pPr>
              <w:jc w:val="center"/>
              <w:rPr>
                <w:sz w:val="28"/>
                <w:szCs w:val="28"/>
              </w:rPr>
            </w:pPr>
            <w:r w:rsidRPr="0011124B">
              <w:rPr>
                <w:sz w:val="28"/>
                <w:szCs w:val="28"/>
              </w:rPr>
              <w:t>1 билет</w:t>
            </w:r>
          </w:p>
        </w:tc>
        <w:tc>
          <w:tcPr>
            <w:tcW w:w="1417" w:type="dxa"/>
            <w:vAlign w:val="center"/>
          </w:tcPr>
          <w:p w:rsidR="001451EA" w:rsidRPr="0011124B" w:rsidRDefault="0030069A" w:rsidP="008D3882">
            <w:pPr>
              <w:pStyle w:val="a6"/>
              <w:ind w:left="0"/>
              <w:jc w:val="right"/>
              <w:rPr>
                <w:b/>
                <w:sz w:val="28"/>
                <w:szCs w:val="28"/>
              </w:rPr>
            </w:pPr>
            <w:r w:rsidRPr="0011124B">
              <w:rPr>
                <w:b/>
                <w:sz w:val="28"/>
                <w:szCs w:val="28"/>
              </w:rPr>
              <w:t>15</w:t>
            </w:r>
            <w:r w:rsidR="001451EA" w:rsidRPr="0011124B">
              <w:rPr>
                <w:b/>
                <w:sz w:val="28"/>
                <w:szCs w:val="28"/>
              </w:rPr>
              <w:t>0</w:t>
            </w:r>
          </w:p>
        </w:tc>
      </w:tr>
      <w:tr w:rsidR="00A1408B" w:rsidRPr="0011124B" w:rsidTr="001E5B7A">
        <w:tc>
          <w:tcPr>
            <w:tcW w:w="993" w:type="dxa"/>
            <w:vAlign w:val="center"/>
          </w:tcPr>
          <w:p w:rsidR="00A1408B" w:rsidRPr="0011124B" w:rsidRDefault="00A1408B" w:rsidP="008D3882">
            <w:pPr>
              <w:pStyle w:val="a6"/>
              <w:ind w:left="0"/>
              <w:jc w:val="center"/>
              <w:rPr>
                <w:sz w:val="28"/>
                <w:szCs w:val="28"/>
              </w:rPr>
            </w:pPr>
            <w:r w:rsidRPr="0011124B">
              <w:rPr>
                <w:sz w:val="28"/>
                <w:szCs w:val="28"/>
              </w:rPr>
              <w:t>1.3</w:t>
            </w:r>
          </w:p>
        </w:tc>
        <w:tc>
          <w:tcPr>
            <w:tcW w:w="6093" w:type="dxa"/>
          </w:tcPr>
          <w:p w:rsidR="00A1408B" w:rsidRPr="0011124B" w:rsidRDefault="00A1408B" w:rsidP="008D3882">
            <w:pPr>
              <w:jc w:val="both"/>
              <w:rPr>
                <w:sz w:val="28"/>
                <w:szCs w:val="28"/>
              </w:rPr>
            </w:pPr>
            <w:r w:rsidRPr="0011124B">
              <w:rPr>
                <w:sz w:val="28"/>
                <w:szCs w:val="28"/>
              </w:rPr>
              <w:t>для прочих льготных категорий</w:t>
            </w:r>
          </w:p>
        </w:tc>
        <w:tc>
          <w:tcPr>
            <w:tcW w:w="1845" w:type="dxa"/>
            <w:gridSpan w:val="3"/>
            <w:vAlign w:val="center"/>
          </w:tcPr>
          <w:p w:rsidR="00A1408B" w:rsidRPr="0011124B" w:rsidRDefault="00A1408B" w:rsidP="008D3882">
            <w:pPr>
              <w:jc w:val="center"/>
              <w:rPr>
                <w:sz w:val="28"/>
                <w:szCs w:val="28"/>
              </w:rPr>
            </w:pPr>
            <w:r w:rsidRPr="0011124B">
              <w:rPr>
                <w:sz w:val="28"/>
                <w:szCs w:val="28"/>
              </w:rPr>
              <w:t>1 билет</w:t>
            </w:r>
          </w:p>
        </w:tc>
        <w:tc>
          <w:tcPr>
            <w:tcW w:w="1417" w:type="dxa"/>
            <w:vAlign w:val="center"/>
          </w:tcPr>
          <w:p w:rsidR="00A1408B" w:rsidRPr="0011124B" w:rsidRDefault="0030069A" w:rsidP="008D3882">
            <w:pPr>
              <w:pStyle w:val="a6"/>
              <w:ind w:left="0"/>
              <w:jc w:val="right"/>
              <w:rPr>
                <w:b/>
                <w:sz w:val="28"/>
                <w:szCs w:val="28"/>
              </w:rPr>
            </w:pPr>
            <w:r w:rsidRPr="0011124B">
              <w:rPr>
                <w:b/>
                <w:sz w:val="28"/>
                <w:szCs w:val="28"/>
              </w:rPr>
              <w:t>100</w:t>
            </w:r>
          </w:p>
        </w:tc>
      </w:tr>
      <w:tr w:rsidR="00B269E6" w:rsidRPr="0011124B" w:rsidTr="001E5B7A">
        <w:tc>
          <w:tcPr>
            <w:tcW w:w="993" w:type="dxa"/>
            <w:vAlign w:val="center"/>
          </w:tcPr>
          <w:p w:rsidR="001451EA" w:rsidRPr="0011124B" w:rsidRDefault="001451EA" w:rsidP="008D3882">
            <w:pPr>
              <w:pStyle w:val="a6"/>
              <w:ind w:left="0"/>
              <w:jc w:val="center"/>
              <w:rPr>
                <w:sz w:val="28"/>
                <w:szCs w:val="28"/>
              </w:rPr>
            </w:pPr>
            <w:r w:rsidRPr="0011124B">
              <w:rPr>
                <w:sz w:val="28"/>
                <w:szCs w:val="28"/>
              </w:rPr>
              <w:t>1.3</w:t>
            </w:r>
          </w:p>
        </w:tc>
        <w:tc>
          <w:tcPr>
            <w:tcW w:w="6093" w:type="dxa"/>
          </w:tcPr>
          <w:p w:rsidR="001451EA" w:rsidRPr="0011124B" w:rsidRDefault="001451EA" w:rsidP="008D3882">
            <w:pPr>
              <w:jc w:val="both"/>
              <w:rPr>
                <w:sz w:val="28"/>
                <w:szCs w:val="28"/>
              </w:rPr>
            </w:pPr>
            <w:r w:rsidRPr="0011124B">
              <w:rPr>
                <w:sz w:val="28"/>
                <w:szCs w:val="28"/>
              </w:rPr>
              <w:t>для иностранных граждан</w:t>
            </w:r>
          </w:p>
        </w:tc>
        <w:tc>
          <w:tcPr>
            <w:tcW w:w="1845" w:type="dxa"/>
            <w:gridSpan w:val="3"/>
            <w:vAlign w:val="center"/>
          </w:tcPr>
          <w:p w:rsidR="001451EA" w:rsidRPr="0011124B" w:rsidRDefault="001451EA" w:rsidP="008D3882">
            <w:pPr>
              <w:jc w:val="center"/>
              <w:rPr>
                <w:sz w:val="28"/>
                <w:szCs w:val="28"/>
              </w:rPr>
            </w:pPr>
            <w:r w:rsidRPr="0011124B">
              <w:rPr>
                <w:sz w:val="28"/>
                <w:szCs w:val="28"/>
              </w:rPr>
              <w:t>1 билет</w:t>
            </w:r>
          </w:p>
        </w:tc>
        <w:tc>
          <w:tcPr>
            <w:tcW w:w="1417" w:type="dxa"/>
            <w:vAlign w:val="center"/>
          </w:tcPr>
          <w:p w:rsidR="001451EA" w:rsidRPr="0011124B" w:rsidRDefault="001451EA" w:rsidP="008D3882">
            <w:pPr>
              <w:pStyle w:val="a6"/>
              <w:ind w:left="0"/>
              <w:jc w:val="right"/>
              <w:rPr>
                <w:b/>
                <w:sz w:val="28"/>
                <w:szCs w:val="28"/>
              </w:rPr>
            </w:pPr>
            <w:r w:rsidRPr="0011124B">
              <w:rPr>
                <w:b/>
                <w:sz w:val="28"/>
                <w:szCs w:val="28"/>
              </w:rPr>
              <w:t>400</w:t>
            </w:r>
          </w:p>
        </w:tc>
      </w:tr>
      <w:tr w:rsidR="001451EA" w:rsidRPr="0011124B" w:rsidTr="001E5B7A">
        <w:tc>
          <w:tcPr>
            <w:tcW w:w="993" w:type="dxa"/>
            <w:vAlign w:val="center"/>
          </w:tcPr>
          <w:p w:rsidR="001451EA" w:rsidRPr="0011124B" w:rsidRDefault="001451EA" w:rsidP="008D3882">
            <w:pPr>
              <w:pStyle w:val="a6"/>
              <w:ind w:left="0"/>
              <w:jc w:val="center"/>
              <w:rPr>
                <w:sz w:val="28"/>
                <w:szCs w:val="28"/>
              </w:rPr>
            </w:pPr>
            <w:r w:rsidRPr="0011124B">
              <w:rPr>
                <w:sz w:val="28"/>
                <w:szCs w:val="28"/>
              </w:rPr>
              <w:t>1.4</w:t>
            </w:r>
          </w:p>
        </w:tc>
        <w:tc>
          <w:tcPr>
            <w:tcW w:w="6093" w:type="dxa"/>
          </w:tcPr>
          <w:p w:rsidR="001451EA" w:rsidRPr="0011124B" w:rsidRDefault="001451EA" w:rsidP="008D3882">
            <w:pPr>
              <w:jc w:val="both"/>
              <w:rPr>
                <w:sz w:val="28"/>
                <w:szCs w:val="28"/>
              </w:rPr>
            </w:pPr>
            <w:r w:rsidRPr="0011124B">
              <w:rPr>
                <w:sz w:val="28"/>
                <w:szCs w:val="28"/>
              </w:rPr>
              <w:t>семейный билет (4 члена семьи)</w:t>
            </w:r>
          </w:p>
        </w:tc>
        <w:tc>
          <w:tcPr>
            <w:tcW w:w="1845" w:type="dxa"/>
            <w:gridSpan w:val="3"/>
            <w:vAlign w:val="center"/>
          </w:tcPr>
          <w:p w:rsidR="001451EA" w:rsidRPr="0011124B" w:rsidRDefault="001451EA" w:rsidP="008D3882">
            <w:pPr>
              <w:jc w:val="center"/>
              <w:rPr>
                <w:sz w:val="28"/>
                <w:szCs w:val="28"/>
              </w:rPr>
            </w:pPr>
            <w:r w:rsidRPr="0011124B">
              <w:rPr>
                <w:sz w:val="28"/>
                <w:szCs w:val="28"/>
              </w:rPr>
              <w:t>1 билет</w:t>
            </w:r>
          </w:p>
        </w:tc>
        <w:tc>
          <w:tcPr>
            <w:tcW w:w="1417" w:type="dxa"/>
            <w:vAlign w:val="center"/>
          </w:tcPr>
          <w:p w:rsidR="001451EA" w:rsidRPr="0011124B" w:rsidRDefault="0030069A" w:rsidP="008D3882">
            <w:pPr>
              <w:pStyle w:val="a6"/>
              <w:ind w:left="0"/>
              <w:jc w:val="right"/>
              <w:rPr>
                <w:b/>
                <w:sz w:val="28"/>
                <w:szCs w:val="28"/>
              </w:rPr>
            </w:pPr>
            <w:r w:rsidRPr="0011124B">
              <w:rPr>
                <w:b/>
                <w:sz w:val="28"/>
                <w:szCs w:val="28"/>
              </w:rPr>
              <w:t>40</w:t>
            </w:r>
            <w:r w:rsidR="001451EA" w:rsidRPr="0011124B">
              <w:rPr>
                <w:b/>
                <w:sz w:val="28"/>
                <w:szCs w:val="28"/>
              </w:rPr>
              <w:t>0</w:t>
            </w:r>
          </w:p>
        </w:tc>
      </w:tr>
      <w:tr w:rsidR="0014631B" w:rsidRPr="0011124B" w:rsidTr="001E5B7A">
        <w:trPr>
          <w:trHeight w:val="971"/>
        </w:trPr>
        <w:tc>
          <w:tcPr>
            <w:tcW w:w="993" w:type="dxa"/>
            <w:vAlign w:val="center"/>
          </w:tcPr>
          <w:p w:rsidR="0014631B" w:rsidRPr="0011124B" w:rsidRDefault="0014631B" w:rsidP="008D3882">
            <w:pPr>
              <w:pStyle w:val="a6"/>
              <w:ind w:left="0"/>
              <w:contextualSpacing w:val="0"/>
              <w:jc w:val="center"/>
              <w:rPr>
                <w:b/>
                <w:i/>
                <w:sz w:val="28"/>
                <w:szCs w:val="28"/>
              </w:rPr>
            </w:pPr>
            <w:r w:rsidRPr="0011124B">
              <w:rPr>
                <w:b/>
                <w:i/>
                <w:sz w:val="28"/>
                <w:szCs w:val="28"/>
              </w:rPr>
              <w:t>2</w:t>
            </w:r>
          </w:p>
        </w:tc>
        <w:tc>
          <w:tcPr>
            <w:tcW w:w="9355" w:type="dxa"/>
            <w:gridSpan w:val="5"/>
            <w:vAlign w:val="center"/>
          </w:tcPr>
          <w:p w:rsidR="0014631B" w:rsidRPr="0011124B" w:rsidRDefault="0014631B" w:rsidP="008D3882">
            <w:pPr>
              <w:pStyle w:val="a6"/>
              <w:ind w:left="0"/>
              <w:contextualSpacing w:val="0"/>
              <w:jc w:val="center"/>
              <w:rPr>
                <w:b/>
                <w:i/>
                <w:sz w:val="28"/>
                <w:szCs w:val="28"/>
              </w:rPr>
            </w:pPr>
            <w:r w:rsidRPr="0011124B">
              <w:rPr>
                <w:b/>
                <w:i/>
                <w:sz w:val="28"/>
                <w:szCs w:val="28"/>
              </w:rPr>
              <w:t>Входная плата за посещение постоянной экспозиции в Доме А.С. Голубкиной (без экскурсионного обслуживания)</w:t>
            </w:r>
          </w:p>
        </w:tc>
      </w:tr>
      <w:tr w:rsidR="001451EA" w:rsidRPr="0011124B" w:rsidTr="001E5B7A">
        <w:tc>
          <w:tcPr>
            <w:tcW w:w="993" w:type="dxa"/>
            <w:vAlign w:val="center"/>
          </w:tcPr>
          <w:p w:rsidR="001451EA" w:rsidRPr="0011124B" w:rsidRDefault="001451EA" w:rsidP="008D3882">
            <w:pPr>
              <w:pStyle w:val="a6"/>
              <w:ind w:left="0"/>
              <w:jc w:val="center"/>
              <w:rPr>
                <w:sz w:val="28"/>
                <w:szCs w:val="28"/>
              </w:rPr>
            </w:pPr>
            <w:bookmarkStart w:id="0" w:name="_Hlk68681820"/>
            <w:r w:rsidRPr="0011124B">
              <w:rPr>
                <w:sz w:val="28"/>
                <w:szCs w:val="28"/>
              </w:rPr>
              <w:t>2.1</w:t>
            </w:r>
          </w:p>
        </w:tc>
        <w:tc>
          <w:tcPr>
            <w:tcW w:w="6093" w:type="dxa"/>
          </w:tcPr>
          <w:p w:rsidR="001451EA" w:rsidRPr="0011124B" w:rsidRDefault="001451EA" w:rsidP="008D3882">
            <w:pPr>
              <w:jc w:val="both"/>
              <w:rPr>
                <w:sz w:val="28"/>
                <w:szCs w:val="28"/>
              </w:rPr>
            </w:pPr>
            <w:r w:rsidRPr="0011124B">
              <w:rPr>
                <w:sz w:val="28"/>
                <w:szCs w:val="28"/>
              </w:rPr>
              <w:t>для граждан Российской Федерации</w:t>
            </w:r>
          </w:p>
        </w:tc>
        <w:tc>
          <w:tcPr>
            <w:tcW w:w="1845" w:type="dxa"/>
            <w:gridSpan w:val="3"/>
            <w:vAlign w:val="center"/>
          </w:tcPr>
          <w:p w:rsidR="001451EA" w:rsidRPr="0011124B" w:rsidRDefault="001451EA" w:rsidP="008D3882">
            <w:pPr>
              <w:jc w:val="center"/>
              <w:rPr>
                <w:sz w:val="28"/>
                <w:szCs w:val="28"/>
              </w:rPr>
            </w:pPr>
            <w:r w:rsidRPr="0011124B">
              <w:rPr>
                <w:sz w:val="28"/>
                <w:szCs w:val="28"/>
              </w:rPr>
              <w:t>1 билет</w:t>
            </w:r>
          </w:p>
        </w:tc>
        <w:tc>
          <w:tcPr>
            <w:tcW w:w="1417" w:type="dxa"/>
            <w:vAlign w:val="center"/>
          </w:tcPr>
          <w:p w:rsidR="001451EA" w:rsidRPr="0011124B" w:rsidRDefault="001451EA" w:rsidP="008D3882">
            <w:pPr>
              <w:pStyle w:val="a6"/>
              <w:ind w:left="0"/>
              <w:jc w:val="right"/>
              <w:rPr>
                <w:b/>
                <w:bCs/>
                <w:sz w:val="28"/>
                <w:szCs w:val="28"/>
              </w:rPr>
            </w:pPr>
            <w:r w:rsidRPr="0011124B">
              <w:rPr>
                <w:b/>
                <w:bCs/>
                <w:sz w:val="28"/>
                <w:szCs w:val="28"/>
              </w:rPr>
              <w:t>60</w:t>
            </w:r>
          </w:p>
        </w:tc>
      </w:tr>
      <w:tr w:rsidR="001451EA" w:rsidRPr="0011124B" w:rsidTr="001E5B7A">
        <w:tc>
          <w:tcPr>
            <w:tcW w:w="993" w:type="dxa"/>
            <w:vAlign w:val="center"/>
          </w:tcPr>
          <w:p w:rsidR="001451EA" w:rsidRPr="0011124B" w:rsidRDefault="001451EA" w:rsidP="008D3882">
            <w:pPr>
              <w:pStyle w:val="a6"/>
              <w:ind w:left="0"/>
              <w:jc w:val="center"/>
              <w:rPr>
                <w:sz w:val="28"/>
                <w:szCs w:val="28"/>
              </w:rPr>
            </w:pPr>
            <w:r w:rsidRPr="0011124B">
              <w:rPr>
                <w:sz w:val="28"/>
                <w:szCs w:val="28"/>
              </w:rPr>
              <w:t>2.2</w:t>
            </w:r>
          </w:p>
        </w:tc>
        <w:tc>
          <w:tcPr>
            <w:tcW w:w="6093" w:type="dxa"/>
          </w:tcPr>
          <w:p w:rsidR="001451EA" w:rsidRPr="0011124B" w:rsidRDefault="001451EA" w:rsidP="008D3882">
            <w:pPr>
              <w:jc w:val="both"/>
              <w:rPr>
                <w:sz w:val="28"/>
                <w:szCs w:val="28"/>
              </w:rPr>
            </w:pPr>
            <w:r w:rsidRPr="0011124B">
              <w:rPr>
                <w:sz w:val="28"/>
                <w:szCs w:val="28"/>
              </w:rPr>
              <w:t>для льготных категорий</w:t>
            </w:r>
          </w:p>
        </w:tc>
        <w:tc>
          <w:tcPr>
            <w:tcW w:w="1845" w:type="dxa"/>
            <w:gridSpan w:val="3"/>
            <w:vAlign w:val="center"/>
          </w:tcPr>
          <w:p w:rsidR="001451EA" w:rsidRPr="0011124B" w:rsidRDefault="001451EA" w:rsidP="008D3882">
            <w:pPr>
              <w:jc w:val="center"/>
              <w:rPr>
                <w:sz w:val="28"/>
                <w:szCs w:val="28"/>
              </w:rPr>
            </w:pPr>
            <w:r w:rsidRPr="0011124B">
              <w:rPr>
                <w:sz w:val="28"/>
                <w:szCs w:val="28"/>
              </w:rPr>
              <w:t>1 билет</w:t>
            </w:r>
          </w:p>
        </w:tc>
        <w:tc>
          <w:tcPr>
            <w:tcW w:w="1417" w:type="dxa"/>
            <w:vAlign w:val="center"/>
          </w:tcPr>
          <w:p w:rsidR="001451EA" w:rsidRPr="0011124B" w:rsidRDefault="001451EA" w:rsidP="008D3882">
            <w:pPr>
              <w:pStyle w:val="a6"/>
              <w:ind w:left="0"/>
              <w:jc w:val="right"/>
              <w:rPr>
                <w:b/>
                <w:bCs/>
                <w:sz w:val="28"/>
                <w:szCs w:val="28"/>
              </w:rPr>
            </w:pPr>
            <w:r w:rsidRPr="0011124B">
              <w:rPr>
                <w:b/>
                <w:bCs/>
                <w:sz w:val="28"/>
                <w:szCs w:val="28"/>
              </w:rPr>
              <w:t>40</w:t>
            </w:r>
          </w:p>
        </w:tc>
      </w:tr>
      <w:tr w:rsidR="001451EA" w:rsidRPr="0011124B" w:rsidTr="001E5B7A">
        <w:tc>
          <w:tcPr>
            <w:tcW w:w="993" w:type="dxa"/>
            <w:vAlign w:val="center"/>
          </w:tcPr>
          <w:p w:rsidR="001451EA" w:rsidRPr="0011124B" w:rsidRDefault="001451EA" w:rsidP="008D3882">
            <w:pPr>
              <w:pStyle w:val="a6"/>
              <w:ind w:left="0"/>
              <w:jc w:val="center"/>
              <w:rPr>
                <w:sz w:val="28"/>
                <w:szCs w:val="28"/>
              </w:rPr>
            </w:pPr>
            <w:r w:rsidRPr="0011124B">
              <w:rPr>
                <w:sz w:val="28"/>
                <w:szCs w:val="28"/>
              </w:rPr>
              <w:t>2.3</w:t>
            </w:r>
          </w:p>
        </w:tc>
        <w:tc>
          <w:tcPr>
            <w:tcW w:w="6093" w:type="dxa"/>
          </w:tcPr>
          <w:p w:rsidR="001451EA" w:rsidRPr="0011124B" w:rsidRDefault="001451EA" w:rsidP="008D3882">
            <w:pPr>
              <w:jc w:val="both"/>
              <w:rPr>
                <w:sz w:val="28"/>
                <w:szCs w:val="28"/>
              </w:rPr>
            </w:pPr>
            <w:r w:rsidRPr="0011124B">
              <w:rPr>
                <w:sz w:val="28"/>
                <w:szCs w:val="28"/>
              </w:rPr>
              <w:t>для иностранных граждан</w:t>
            </w:r>
          </w:p>
        </w:tc>
        <w:tc>
          <w:tcPr>
            <w:tcW w:w="1845" w:type="dxa"/>
            <w:gridSpan w:val="3"/>
            <w:vAlign w:val="center"/>
          </w:tcPr>
          <w:p w:rsidR="001451EA" w:rsidRPr="0011124B" w:rsidRDefault="001451EA" w:rsidP="008D3882">
            <w:pPr>
              <w:jc w:val="center"/>
              <w:rPr>
                <w:sz w:val="28"/>
                <w:szCs w:val="28"/>
              </w:rPr>
            </w:pPr>
            <w:r w:rsidRPr="0011124B">
              <w:rPr>
                <w:sz w:val="28"/>
                <w:szCs w:val="28"/>
              </w:rPr>
              <w:t>1 билет</w:t>
            </w:r>
          </w:p>
        </w:tc>
        <w:tc>
          <w:tcPr>
            <w:tcW w:w="1417" w:type="dxa"/>
            <w:vAlign w:val="center"/>
          </w:tcPr>
          <w:p w:rsidR="001451EA" w:rsidRPr="0011124B" w:rsidRDefault="001451EA" w:rsidP="008D3882">
            <w:pPr>
              <w:pStyle w:val="a6"/>
              <w:ind w:left="0"/>
              <w:jc w:val="right"/>
              <w:rPr>
                <w:b/>
                <w:bCs/>
                <w:sz w:val="28"/>
                <w:szCs w:val="28"/>
              </w:rPr>
            </w:pPr>
            <w:r w:rsidRPr="0011124B">
              <w:rPr>
                <w:b/>
                <w:bCs/>
                <w:sz w:val="28"/>
                <w:szCs w:val="28"/>
              </w:rPr>
              <w:t>350</w:t>
            </w:r>
          </w:p>
        </w:tc>
      </w:tr>
      <w:tr w:rsidR="00B244D0" w:rsidRPr="0011124B" w:rsidTr="001E5B7A">
        <w:tc>
          <w:tcPr>
            <w:tcW w:w="993" w:type="dxa"/>
            <w:vAlign w:val="center"/>
          </w:tcPr>
          <w:p w:rsidR="00B244D0" w:rsidRPr="0011124B" w:rsidRDefault="00B244D0" w:rsidP="008D3882">
            <w:pPr>
              <w:pStyle w:val="a6"/>
              <w:ind w:left="0"/>
              <w:rPr>
                <w:sz w:val="28"/>
                <w:szCs w:val="28"/>
              </w:rPr>
            </w:pPr>
            <w:r w:rsidRPr="0011124B">
              <w:rPr>
                <w:sz w:val="28"/>
                <w:szCs w:val="28"/>
              </w:rPr>
              <w:t xml:space="preserve"> 2.4</w:t>
            </w:r>
          </w:p>
        </w:tc>
        <w:tc>
          <w:tcPr>
            <w:tcW w:w="6093" w:type="dxa"/>
          </w:tcPr>
          <w:p w:rsidR="00B244D0" w:rsidRPr="0011124B" w:rsidRDefault="00B244D0" w:rsidP="008D3882">
            <w:pPr>
              <w:jc w:val="both"/>
              <w:rPr>
                <w:sz w:val="28"/>
                <w:szCs w:val="28"/>
              </w:rPr>
            </w:pPr>
            <w:r w:rsidRPr="0011124B">
              <w:rPr>
                <w:sz w:val="28"/>
                <w:szCs w:val="28"/>
              </w:rPr>
              <w:t>семейный билет (4 члена семьи)</w:t>
            </w:r>
          </w:p>
        </w:tc>
        <w:tc>
          <w:tcPr>
            <w:tcW w:w="1845" w:type="dxa"/>
            <w:gridSpan w:val="3"/>
            <w:vAlign w:val="center"/>
          </w:tcPr>
          <w:p w:rsidR="00B244D0" w:rsidRPr="0011124B" w:rsidRDefault="00B244D0" w:rsidP="008D3882">
            <w:pPr>
              <w:jc w:val="center"/>
              <w:rPr>
                <w:sz w:val="28"/>
                <w:szCs w:val="28"/>
              </w:rPr>
            </w:pPr>
            <w:r w:rsidRPr="0011124B">
              <w:rPr>
                <w:sz w:val="28"/>
                <w:szCs w:val="28"/>
              </w:rPr>
              <w:t>1 билет</w:t>
            </w:r>
          </w:p>
        </w:tc>
        <w:tc>
          <w:tcPr>
            <w:tcW w:w="1417" w:type="dxa"/>
            <w:vAlign w:val="center"/>
          </w:tcPr>
          <w:p w:rsidR="00B244D0" w:rsidRPr="0011124B" w:rsidRDefault="00405412" w:rsidP="008D3882">
            <w:pPr>
              <w:pStyle w:val="a6"/>
              <w:ind w:left="0"/>
              <w:jc w:val="right"/>
              <w:rPr>
                <w:b/>
                <w:bCs/>
                <w:sz w:val="28"/>
                <w:szCs w:val="28"/>
              </w:rPr>
            </w:pPr>
            <w:r w:rsidRPr="0011124B">
              <w:rPr>
                <w:b/>
                <w:bCs/>
                <w:sz w:val="28"/>
                <w:szCs w:val="28"/>
              </w:rPr>
              <w:t>150</w:t>
            </w:r>
          </w:p>
        </w:tc>
      </w:tr>
      <w:tr w:rsidR="00D2752C" w:rsidRPr="0011124B" w:rsidTr="001E5B7A">
        <w:tc>
          <w:tcPr>
            <w:tcW w:w="993" w:type="dxa"/>
            <w:vAlign w:val="center"/>
          </w:tcPr>
          <w:p w:rsidR="00D2752C" w:rsidRPr="0011124B" w:rsidRDefault="00D2752C" w:rsidP="008D3882">
            <w:pPr>
              <w:pStyle w:val="a6"/>
              <w:ind w:left="0"/>
              <w:jc w:val="center"/>
              <w:rPr>
                <w:b/>
                <w:i/>
                <w:sz w:val="28"/>
                <w:szCs w:val="28"/>
              </w:rPr>
            </w:pPr>
            <w:r w:rsidRPr="0011124B">
              <w:rPr>
                <w:b/>
                <w:i/>
                <w:sz w:val="28"/>
                <w:szCs w:val="28"/>
              </w:rPr>
              <w:t>3</w:t>
            </w:r>
          </w:p>
        </w:tc>
        <w:tc>
          <w:tcPr>
            <w:tcW w:w="9355" w:type="dxa"/>
            <w:gridSpan w:val="5"/>
            <w:vAlign w:val="center"/>
          </w:tcPr>
          <w:p w:rsidR="00D2752C" w:rsidRPr="0011124B" w:rsidRDefault="00D2752C" w:rsidP="008D3882">
            <w:pPr>
              <w:pStyle w:val="a6"/>
              <w:ind w:left="0"/>
              <w:jc w:val="center"/>
              <w:rPr>
                <w:b/>
                <w:i/>
                <w:sz w:val="28"/>
                <w:szCs w:val="28"/>
              </w:rPr>
            </w:pPr>
            <w:r w:rsidRPr="0011124B">
              <w:rPr>
                <w:b/>
                <w:i/>
                <w:sz w:val="28"/>
                <w:szCs w:val="28"/>
              </w:rPr>
              <w:t>Входная плата за посещение территории</w:t>
            </w:r>
          </w:p>
          <w:p w:rsidR="00D2752C" w:rsidRPr="0011124B" w:rsidRDefault="00D2752C" w:rsidP="008D3882">
            <w:pPr>
              <w:pStyle w:val="a6"/>
              <w:ind w:left="0"/>
              <w:jc w:val="center"/>
              <w:rPr>
                <w:b/>
                <w:i/>
                <w:sz w:val="28"/>
                <w:szCs w:val="28"/>
              </w:rPr>
            </w:pPr>
            <w:r w:rsidRPr="0011124B">
              <w:rPr>
                <w:b/>
                <w:i/>
                <w:sz w:val="28"/>
                <w:szCs w:val="28"/>
              </w:rPr>
              <w:t xml:space="preserve"> «Музей усадьбы Ф.М. Достоевского «Даровое»</w:t>
            </w:r>
          </w:p>
          <w:p w:rsidR="00D2752C" w:rsidRPr="0011124B" w:rsidRDefault="00D2752C" w:rsidP="008D3882">
            <w:pPr>
              <w:pStyle w:val="a6"/>
              <w:ind w:left="0"/>
              <w:jc w:val="center"/>
              <w:rPr>
                <w:b/>
                <w:i/>
                <w:sz w:val="28"/>
                <w:szCs w:val="28"/>
              </w:rPr>
            </w:pPr>
            <w:r w:rsidRPr="0011124B">
              <w:rPr>
                <w:b/>
                <w:i/>
                <w:sz w:val="28"/>
                <w:szCs w:val="28"/>
              </w:rPr>
              <w:t xml:space="preserve"> (без экскурсионного обслуживания)</w:t>
            </w:r>
          </w:p>
        </w:tc>
      </w:tr>
      <w:bookmarkEnd w:id="0"/>
      <w:tr w:rsidR="00162809" w:rsidRPr="0011124B" w:rsidTr="001E5B7A">
        <w:tc>
          <w:tcPr>
            <w:tcW w:w="993" w:type="dxa"/>
            <w:vAlign w:val="center"/>
          </w:tcPr>
          <w:p w:rsidR="00162809" w:rsidRPr="0011124B" w:rsidRDefault="00162809" w:rsidP="008D3882">
            <w:pPr>
              <w:pStyle w:val="a6"/>
              <w:ind w:left="0"/>
              <w:jc w:val="center"/>
              <w:rPr>
                <w:sz w:val="28"/>
                <w:szCs w:val="28"/>
              </w:rPr>
            </w:pPr>
            <w:r w:rsidRPr="0011124B">
              <w:rPr>
                <w:sz w:val="28"/>
                <w:szCs w:val="28"/>
              </w:rPr>
              <w:t>3.1</w:t>
            </w:r>
          </w:p>
        </w:tc>
        <w:tc>
          <w:tcPr>
            <w:tcW w:w="6093" w:type="dxa"/>
          </w:tcPr>
          <w:p w:rsidR="00162809" w:rsidRPr="0011124B" w:rsidRDefault="00162809" w:rsidP="008D3882">
            <w:pPr>
              <w:jc w:val="both"/>
              <w:rPr>
                <w:sz w:val="28"/>
                <w:szCs w:val="28"/>
              </w:rPr>
            </w:pPr>
            <w:r w:rsidRPr="0011124B">
              <w:rPr>
                <w:sz w:val="28"/>
                <w:szCs w:val="28"/>
              </w:rPr>
              <w:t>для граждан Российской Федерации</w:t>
            </w:r>
          </w:p>
        </w:tc>
        <w:tc>
          <w:tcPr>
            <w:tcW w:w="1845" w:type="dxa"/>
            <w:gridSpan w:val="3"/>
            <w:vAlign w:val="center"/>
          </w:tcPr>
          <w:p w:rsidR="00162809" w:rsidRPr="0011124B" w:rsidRDefault="00162809" w:rsidP="008D3882">
            <w:pPr>
              <w:jc w:val="center"/>
              <w:rPr>
                <w:sz w:val="28"/>
                <w:szCs w:val="28"/>
              </w:rPr>
            </w:pPr>
            <w:r w:rsidRPr="0011124B">
              <w:rPr>
                <w:sz w:val="28"/>
                <w:szCs w:val="28"/>
              </w:rPr>
              <w:t>1 билет</w:t>
            </w:r>
          </w:p>
        </w:tc>
        <w:tc>
          <w:tcPr>
            <w:tcW w:w="1417" w:type="dxa"/>
            <w:vAlign w:val="center"/>
          </w:tcPr>
          <w:p w:rsidR="00162809" w:rsidRPr="0011124B" w:rsidRDefault="00B244D0" w:rsidP="008D3882">
            <w:pPr>
              <w:pStyle w:val="a6"/>
              <w:ind w:left="0"/>
              <w:jc w:val="right"/>
              <w:rPr>
                <w:b/>
                <w:sz w:val="28"/>
                <w:szCs w:val="28"/>
              </w:rPr>
            </w:pPr>
            <w:r w:rsidRPr="0011124B">
              <w:rPr>
                <w:b/>
                <w:sz w:val="28"/>
                <w:szCs w:val="28"/>
              </w:rPr>
              <w:t>1</w:t>
            </w:r>
            <w:r w:rsidR="00162809" w:rsidRPr="0011124B">
              <w:rPr>
                <w:b/>
                <w:sz w:val="28"/>
                <w:szCs w:val="28"/>
              </w:rPr>
              <w:t>00</w:t>
            </w:r>
          </w:p>
        </w:tc>
      </w:tr>
      <w:tr w:rsidR="00162809" w:rsidRPr="0011124B" w:rsidTr="001E5B7A">
        <w:tc>
          <w:tcPr>
            <w:tcW w:w="993" w:type="dxa"/>
            <w:vAlign w:val="center"/>
          </w:tcPr>
          <w:p w:rsidR="00162809" w:rsidRPr="0011124B" w:rsidRDefault="00B244D0" w:rsidP="008D3882">
            <w:pPr>
              <w:pStyle w:val="a6"/>
              <w:ind w:left="0"/>
              <w:jc w:val="center"/>
              <w:rPr>
                <w:sz w:val="28"/>
                <w:szCs w:val="28"/>
              </w:rPr>
            </w:pPr>
            <w:r w:rsidRPr="0011124B">
              <w:rPr>
                <w:sz w:val="28"/>
                <w:szCs w:val="28"/>
              </w:rPr>
              <w:t>3.2</w:t>
            </w:r>
          </w:p>
        </w:tc>
        <w:tc>
          <w:tcPr>
            <w:tcW w:w="6093" w:type="dxa"/>
          </w:tcPr>
          <w:p w:rsidR="00162809" w:rsidRPr="0011124B" w:rsidRDefault="00162809" w:rsidP="008D3882">
            <w:pPr>
              <w:jc w:val="both"/>
              <w:rPr>
                <w:sz w:val="28"/>
                <w:szCs w:val="28"/>
              </w:rPr>
            </w:pPr>
            <w:r w:rsidRPr="0011124B">
              <w:rPr>
                <w:sz w:val="28"/>
                <w:szCs w:val="28"/>
              </w:rPr>
              <w:t xml:space="preserve">для </w:t>
            </w:r>
            <w:r w:rsidR="00B244D0" w:rsidRPr="0011124B">
              <w:rPr>
                <w:sz w:val="28"/>
                <w:szCs w:val="28"/>
              </w:rPr>
              <w:t xml:space="preserve">льготных категорий граждан </w:t>
            </w:r>
          </w:p>
        </w:tc>
        <w:tc>
          <w:tcPr>
            <w:tcW w:w="1845" w:type="dxa"/>
            <w:gridSpan w:val="3"/>
            <w:vAlign w:val="center"/>
          </w:tcPr>
          <w:p w:rsidR="00162809" w:rsidRPr="0011124B" w:rsidRDefault="00162809" w:rsidP="008D3882">
            <w:pPr>
              <w:jc w:val="center"/>
              <w:rPr>
                <w:sz w:val="28"/>
                <w:szCs w:val="28"/>
              </w:rPr>
            </w:pPr>
            <w:r w:rsidRPr="0011124B">
              <w:rPr>
                <w:sz w:val="28"/>
                <w:szCs w:val="28"/>
              </w:rPr>
              <w:t>1 билет</w:t>
            </w:r>
          </w:p>
        </w:tc>
        <w:tc>
          <w:tcPr>
            <w:tcW w:w="1417" w:type="dxa"/>
            <w:vAlign w:val="center"/>
          </w:tcPr>
          <w:p w:rsidR="00162809" w:rsidRPr="0011124B" w:rsidRDefault="00162809" w:rsidP="008D3882">
            <w:pPr>
              <w:pStyle w:val="a6"/>
              <w:ind w:left="0"/>
              <w:jc w:val="right"/>
              <w:rPr>
                <w:b/>
                <w:sz w:val="28"/>
                <w:szCs w:val="28"/>
              </w:rPr>
            </w:pPr>
            <w:r w:rsidRPr="0011124B">
              <w:rPr>
                <w:b/>
                <w:sz w:val="28"/>
                <w:szCs w:val="28"/>
              </w:rPr>
              <w:t>50</w:t>
            </w:r>
          </w:p>
        </w:tc>
      </w:tr>
      <w:tr w:rsidR="00162809" w:rsidRPr="0011124B" w:rsidTr="001E5B7A">
        <w:tc>
          <w:tcPr>
            <w:tcW w:w="993" w:type="dxa"/>
            <w:vAlign w:val="center"/>
          </w:tcPr>
          <w:p w:rsidR="00162809" w:rsidRPr="0011124B" w:rsidRDefault="00B244D0" w:rsidP="008D3882">
            <w:pPr>
              <w:pStyle w:val="a6"/>
              <w:ind w:left="0"/>
              <w:jc w:val="center"/>
              <w:rPr>
                <w:sz w:val="28"/>
                <w:szCs w:val="28"/>
              </w:rPr>
            </w:pPr>
            <w:r w:rsidRPr="0011124B">
              <w:rPr>
                <w:sz w:val="28"/>
                <w:szCs w:val="28"/>
              </w:rPr>
              <w:t>3.3</w:t>
            </w:r>
          </w:p>
        </w:tc>
        <w:tc>
          <w:tcPr>
            <w:tcW w:w="6093" w:type="dxa"/>
          </w:tcPr>
          <w:p w:rsidR="00162809" w:rsidRPr="0011124B" w:rsidRDefault="00162809" w:rsidP="008D3882">
            <w:pPr>
              <w:jc w:val="both"/>
              <w:rPr>
                <w:sz w:val="28"/>
                <w:szCs w:val="28"/>
              </w:rPr>
            </w:pPr>
            <w:r w:rsidRPr="0011124B">
              <w:rPr>
                <w:sz w:val="28"/>
                <w:szCs w:val="28"/>
              </w:rPr>
              <w:t>для иностранных граждан</w:t>
            </w:r>
          </w:p>
        </w:tc>
        <w:tc>
          <w:tcPr>
            <w:tcW w:w="1845" w:type="dxa"/>
            <w:gridSpan w:val="3"/>
            <w:vAlign w:val="center"/>
          </w:tcPr>
          <w:p w:rsidR="00162809" w:rsidRPr="0011124B" w:rsidRDefault="00162809" w:rsidP="008D3882">
            <w:pPr>
              <w:jc w:val="center"/>
              <w:rPr>
                <w:sz w:val="28"/>
                <w:szCs w:val="28"/>
              </w:rPr>
            </w:pPr>
            <w:r w:rsidRPr="0011124B">
              <w:rPr>
                <w:sz w:val="28"/>
                <w:szCs w:val="28"/>
              </w:rPr>
              <w:t>1 билет</w:t>
            </w:r>
          </w:p>
        </w:tc>
        <w:tc>
          <w:tcPr>
            <w:tcW w:w="1417" w:type="dxa"/>
            <w:vAlign w:val="center"/>
          </w:tcPr>
          <w:p w:rsidR="00162809" w:rsidRPr="0011124B" w:rsidRDefault="00B244D0" w:rsidP="008D3882">
            <w:pPr>
              <w:pStyle w:val="a6"/>
              <w:ind w:left="0"/>
              <w:jc w:val="right"/>
              <w:rPr>
                <w:b/>
                <w:sz w:val="28"/>
                <w:szCs w:val="28"/>
              </w:rPr>
            </w:pPr>
            <w:r w:rsidRPr="0011124B">
              <w:rPr>
                <w:b/>
                <w:sz w:val="28"/>
                <w:szCs w:val="28"/>
              </w:rPr>
              <w:t>2</w:t>
            </w:r>
            <w:r w:rsidR="00162809" w:rsidRPr="0011124B">
              <w:rPr>
                <w:b/>
                <w:sz w:val="28"/>
                <w:szCs w:val="28"/>
              </w:rPr>
              <w:t>00</w:t>
            </w:r>
          </w:p>
        </w:tc>
      </w:tr>
      <w:tr w:rsidR="00162809" w:rsidRPr="0011124B" w:rsidTr="001E5B7A">
        <w:tc>
          <w:tcPr>
            <w:tcW w:w="993" w:type="dxa"/>
            <w:vAlign w:val="center"/>
          </w:tcPr>
          <w:p w:rsidR="00162809" w:rsidRPr="0011124B" w:rsidRDefault="00B244D0" w:rsidP="008D3882">
            <w:pPr>
              <w:pStyle w:val="a6"/>
              <w:ind w:left="0"/>
              <w:jc w:val="center"/>
              <w:rPr>
                <w:sz w:val="28"/>
                <w:szCs w:val="28"/>
              </w:rPr>
            </w:pPr>
            <w:r w:rsidRPr="0011124B">
              <w:rPr>
                <w:sz w:val="28"/>
                <w:szCs w:val="28"/>
              </w:rPr>
              <w:t>3.4</w:t>
            </w:r>
          </w:p>
        </w:tc>
        <w:tc>
          <w:tcPr>
            <w:tcW w:w="6093" w:type="dxa"/>
          </w:tcPr>
          <w:p w:rsidR="00162809" w:rsidRPr="0011124B" w:rsidRDefault="00162809" w:rsidP="008D3882">
            <w:pPr>
              <w:jc w:val="both"/>
              <w:rPr>
                <w:sz w:val="28"/>
                <w:szCs w:val="28"/>
              </w:rPr>
            </w:pPr>
            <w:r w:rsidRPr="0011124B">
              <w:rPr>
                <w:sz w:val="28"/>
                <w:szCs w:val="28"/>
              </w:rPr>
              <w:t>семейный билет (4 члена семьи)</w:t>
            </w:r>
          </w:p>
        </w:tc>
        <w:tc>
          <w:tcPr>
            <w:tcW w:w="1845" w:type="dxa"/>
            <w:gridSpan w:val="3"/>
            <w:vAlign w:val="center"/>
          </w:tcPr>
          <w:p w:rsidR="00162809" w:rsidRPr="0011124B" w:rsidRDefault="00162809" w:rsidP="008D3882">
            <w:pPr>
              <w:jc w:val="center"/>
              <w:rPr>
                <w:sz w:val="28"/>
                <w:szCs w:val="28"/>
              </w:rPr>
            </w:pPr>
            <w:r w:rsidRPr="0011124B">
              <w:rPr>
                <w:sz w:val="28"/>
                <w:szCs w:val="28"/>
              </w:rPr>
              <w:t>1 билет</w:t>
            </w:r>
          </w:p>
        </w:tc>
        <w:tc>
          <w:tcPr>
            <w:tcW w:w="1417" w:type="dxa"/>
            <w:vAlign w:val="center"/>
          </w:tcPr>
          <w:p w:rsidR="00162809" w:rsidRPr="0011124B" w:rsidRDefault="00B244D0" w:rsidP="008D3882">
            <w:pPr>
              <w:pStyle w:val="a6"/>
              <w:ind w:left="0"/>
              <w:jc w:val="right"/>
              <w:rPr>
                <w:b/>
                <w:sz w:val="28"/>
                <w:szCs w:val="28"/>
              </w:rPr>
            </w:pPr>
            <w:r w:rsidRPr="0011124B">
              <w:rPr>
                <w:b/>
                <w:sz w:val="28"/>
                <w:szCs w:val="28"/>
              </w:rPr>
              <w:t>2</w:t>
            </w:r>
            <w:r w:rsidR="00162809" w:rsidRPr="0011124B">
              <w:rPr>
                <w:b/>
                <w:sz w:val="28"/>
                <w:szCs w:val="28"/>
              </w:rPr>
              <w:t>00</w:t>
            </w:r>
          </w:p>
        </w:tc>
      </w:tr>
      <w:tr w:rsidR="00D2752C" w:rsidRPr="0011124B" w:rsidTr="001E5B7A">
        <w:tc>
          <w:tcPr>
            <w:tcW w:w="993" w:type="dxa"/>
            <w:vAlign w:val="center"/>
          </w:tcPr>
          <w:p w:rsidR="00D2752C" w:rsidRPr="0011124B" w:rsidRDefault="00D2752C" w:rsidP="008D3882">
            <w:pPr>
              <w:pStyle w:val="a6"/>
              <w:ind w:left="0"/>
              <w:jc w:val="center"/>
              <w:rPr>
                <w:b/>
                <w:i/>
                <w:sz w:val="28"/>
                <w:szCs w:val="28"/>
              </w:rPr>
            </w:pPr>
            <w:r w:rsidRPr="0011124B">
              <w:rPr>
                <w:b/>
                <w:i/>
                <w:sz w:val="28"/>
                <w:szCs w:val="28"/>
              </w:rPr>
              <w:t>4</w:t>
            </w:r>
          </w:p>
          <w:p w:rsidR="00D2752C" w:rsidRPr="0011124B" w:rsidRDefault="00D2752C" w:rsidP="008D3882">
            <w:pPr>
              <w:pStyle w:val="a6"/>
              <w:ind w:left="0"/>
              <w:jc w:val="center"/>
              <w:rPr>
                <w:sz w:val="28"/>
                <w:szCs w:val="28"/>
              </w:rPr>
            </w:pPr>
          </w:p>
        </w:tc>
        <w:tc>
          <w:tcPr>
            <w:tcW w:w="9355" w:type="dxa"/>
            <w:gridSpan w:val="5"/>
            <w:vAlign w:val="center"/>
          </w:tcPr>
          <w:p w:rsidR="00D2752C" w:rsidRPr="0011124B" w:rsidRDefault="00D2752C" w:rsidP="008D3882">
            <w:pPr>
              <w:pStyle w:val="a6"/>
              <w:ind w:left="0"/>
              <w:jc w:val="center"/>
              <w:rPr>
                <w:b/>
                <w:i/>
                <w:sz w:val="28"/>
                <w:szCs w:val="28"/>
              </w:rPr>
            </w:pPr>
            <w:r w:rsidRPr="0011124B">
              <w:rPr>
                <w:b/>
                <w:i/>
                <w:sz w:val="28"/>
                <w:szCs w:val="28"/>
              </w:rPr>
              <w:t xml:space="preserve"> Входная плата за посещение флигеля </w:t>
            </w:r>
          </w:p>
          <w:p w:rsidR="00D2752C" w:rsidRPr="0011124B" w:rsidRDefault="00D2752C" w:rsidP="008D3882">
            <w:pPr>
              <w:pStyle w:val="a6"/>
              <w:ind w:left="0"/>
              <w:jc w:val="center"/>
              <w:rPr>
                <w:b/>
                <w:i/>
                <w:sz w:val="28"/>
                <w:szCs w:val="28"/>
              </w:rPr>
            </w:pPr>
            <w:r w:rsidRPr="0011124B">
              <w:rPr>
                <w:b/>
                <w:i/>
                <w:sz w:val="28"/>
                <w:szCs w:val="28"/>
              </w:rPr>
              <w:t xml:space="preserve">«Музей усадьбы Ф.М. Достоевского «Даровое» </w:t>
            </w:r>
          </w:p>
          <w:p w:rsidR="00D2752C" w:rsidRPr="0011124B" w:rsidRDefault="00D2752C" w:rsidP="008D3882">
            <w:pPr>
              <w:pStyle w:val="a6"/>
              <w:ind w:left="0"/>
              <w:jc w:val="center"/>
              <w:rPr>
                <w:b/>
                <w:i/>
                <w:sz w:val="28"/>
                <w:szCs w:val="28"/>
              </w:rPr>
            </w:pPr>
            <w:proofErr w:type="gramStart"/>
            <w:r w:rsidRPr="0011124B">
              <w:rPr>
                <w:b/>
                <w:i/>
                <w:sz w:val="28"/>
                <w:szCs w:val="28"/>
              </w:rPr>
              <w:t>(без экскурсионного обслуживания</w:t>
            </w:r>
            <w:proofErr w:type="gramEnd"/>
          </w:p>
        </w:tc>
      </w:tr>
      <w:tr w:rsidR="00B244D0" w:rsidRPr="0011124B" w:rsidTr="001E5B7A">
        <w:tc>
          <w:tcPr>
            <w:tcW w:w="993" w:type="dxa"/>
            <w:vAlign w:val="center"/>
          </w:tcPr>
          <w:p w:rsidR="00B244D0" w:rsidRPr="0011124B" w:rsidRDefault="00B244D0" w:rsidP="008D3882">
            <w:pPr>
              <w:pStyle w:val="a6"/>
              <w:ind w:left="0"/>
              <w:jc w:val="center"/>
              <w:rPr>
                <w:sz w:val="28"/>
                <w:szCs w:val="28"/>
              </w:rPr>
            </w:pPr>
            <w:r w:rsidRPr="0011124B">
              <w:rPr>
                <w:sz w:val="28"/>
                <w:szCs w:val="28"/>
              </w:rPr>
              <w:t>4.1</w:t>
            </w:r>
          </w:p>
        </w:tc>
        <w:tc>
          <w:tcPr>
            <w:tcW w:w="6093" w:type="dxa"/>
          </w:tcPr>
          <w:p w:rsidR="00B244D0" w:rsidRPr="0011124B" w:rsidRDefault="00B244D0" w:rsidP="008D3882">
            <w:pPr>
              <w:jc w:val="both"/>
              <w:rPr>
                <w:sz w:val="28"/>
                <w:szCs w:val="28"/>
              </w:rPr>
            </w:pPr>
            <w:r w:rsidRPr="0011124B">
              <w:rPr>
                <w:sz w:val="28"/>
                <w:szCs w:val="28"/>
              </w:rPr>
              <w:t>для граждан Российской Федерации</w:t>
            </w:r>
          </w:p>
        </w:tc>
        <w:tc>
          <w:tcPr>
            <w:tcW w:w="1845" w:type="dxa"/>
            <w:gridSpan w:val="3"/>
            <w:vAlign w:val="center"/>
          </w:tcPr>
          <w:p w:rsidR="00B244D0" w:rsidRPr="0011124B" w:rsidRDefault="00B244D0" w:rsidP="008D3882">
            <w:pPr>
              <w:jc w:val="center"/>
              <w:rPr>
                <w:sz w:val="28"/>
                <w:szCs w:val="28"/>
              </w:rPr>
            </w:pPr>
            <w:r w:rsidRPr="0011124B">
              <w:rPr>
                <w:sz w:val="28"/>
                <w:szCs w:val="28"/>
              </w:rPr>
              <w:t>1 билет</w:t>
            </w:r>
          </w:p>
        </w:tc>
        <w:tc>
          <w:tcPr>
            <w:tcW w:w="1417" w:type="dxa"/>
            <w:vAlign w:val="center"/>
          </w:tcPr>
          <w:p w:rsidR="00B244D0" w:rsidRPr="0011124B" w:rsidRDefault="00B244D0" w:rsidP="008D3882">
            <w:pPr>
              <w:pStyle w:val="a6"/>
              <w:ind w:left="0"/>
              <w:jc w:val="right"/>
              <w:rPr>
                <w:b/>
                <w:sz w:val="28"/>
                <w:szCs w:val="28"/>
              </w:rPr>
            </w:pPr>
            <w:r w:rsidRPr="0011124B">
              <w:rPr>
                <w:b/>
                <w:sz w:val="28"/>
                <w:szCs w:val="28"/>
              </w:rPr>
              <w:t>100</w:t>
            </w:r>
          </w:p>
        </w:tc>
      </w:tr>
      <w:tr w:rsidR="00B244D0" w:rsidRPr="0011124B" w:rsidTr="001E5B7A">
        <w:tc>
          <w:tcPr>
            <w:tcW w:w="993" w:type="dxa"/>
            <w:vAlign w:val="center"/>
          </w:tcPr>
          <w:p w:rsidR="00B244D0" w:rsidRPr="0011124B" w:rsidRDefault="00B244D0" w:rsidP="008D3882">
            <w:pPr>
              <w:pStyle w:val="a6"/>
              <w:ind w:left="0"/>
              <w:jc w:val="center"/>
              <w:rPr>
                <w:sz w:val="28"/>
                <w:szCs w:val="28"/>
              </w:rPr>
            </w:pPr>
            <w:r w:rsidRPr="0011124B">
              <w:rPr>
                <w:sz w:val="28"/>
                <w:szCs w:val="28"/>
              </w:rPr>
              <w:t>4.2</w:t>
            </w:r>
          </w:p>
        </w:tc>
        <w:tc>
          <w:tcPr>
            <w:tcW w:w="6093" w:type="dxa"/>
          </w:tcPr>
          <w:p w:rsidR="00B244D0" w:rsidRPr="0011124B" w:rsidRDefault="00B244D0" w:rsidP="008D3882">
            <w:pPr>
              <w:jc w:val="both"/>
              <w:rPr>
                <w:sz w:val="28"/>
                <w:szCs w:val="28"/>
              </w:rPr>
            </w:pPr>
            <w:r w:rsidRPr="0011124B">
              <w:rPr>
                <w:sz w:val="28"/>
                <w:szCs w:val="28"/>
              </w:rPr>
              <w:t xml:space="preserve">для льготных категорий граждан </w:t>
            </w:r>
          </w:p>
        </w:tc>
        <w:tc>
          <w:tcPr>
            <w:tcW w:w="1845" w:type="dxa"/>
            <w:gridSpan w:val="3"/>
            <w:vAlign w:val="center"/>
          </w:tcPr>
          <w:p w:rsidR="00B244D0" w:rsidRPr="0011124B" w:rsidRDefault="00B244D0" w:rsidP="008D3882">
            <w:pPr>
              <w:jc w:val="center"/>
              <w:rPr>
                <w:sz w:val="28"/>
                <w:szCs w:val="28"/>
              </w:rPr>
            </w:pPr>
            <w:r w:rsidRPr="0011124B">
              <w:rPr>
                <w:sz w:val="28"/>
                <w:szCs w:val="28"/>
              </w:rPr>
              <w:t>1 билет</w:t>
            </w:r>
          </w:p>
        </w:tc>
        <w:tc>
          <w:tcPr>
            <w:tcW w:w="1417" w:type="dxa"/>
            <w:vAlign w:val="center"/>
          </w:tcPr>
          <w:p w:rsidR="00B244D0" w:rsidRPr="0011124B" w:rsidRDefault="00B244D0" w:rsidP="008D3882">
            <w:pPr>
              <w:pStyle w:val="a6"/>
              <w:ind w:left="0"/>
              <w:jc w:val="right"/>
              <w:rPr>
                <w:b/>
                <w:sz w:val="28"/>
                <w:szCs w:val="28"/>
              </w:rPr>
            </w:pPr>
            <w:r w:rsidRPr="0011124B">
              <w:rPr>
                <w:b/>
                <w:sz w:val="28"/>
                <w:szCs w:val="28"/>
              </w:rPr>
              <w:t>50</w:t>
            </w:r>
          </w:p>
        </w:tc>
      </w:tr>
      <w:tr w:rsidR="00B244D0" w:rsidRPr="0011124B" w:rsidTr="001E5B7A">
        <w:tc>
          <w:tcPr>
            <w:tcW w:w="993" w:type="dxa"/>
            <w:vAlign w:val="center"/>
          </w:tcPr>
          <w:p w:rsidR="00B244D0" w:rsidRPr="0011124B" w:rsidRDefault="00B244D0" w:rsidP="008D3882">
            <w:pPr>
              <w:pStyle w:val="a6"/>
              <w:ind w:left="0"/>
              <w:jc w:val="center"/>
              <w:rPr>
                <w:sz w:val="28"/>
                <w:szCs w:val="28"/>
              </w:rPr>
            </w:pPr>
            <w:r w:rsidRPr="0011124B">
              <w:rPr>
                <w:sz w:val="28"/>
                <w:szCs w:val="28"/>
              </w:rPr>
              <w:t>4.3</w:t>
            </w:r>
          </w:p>
        </w:tc>
        <w:tc>
          <w:tcPr>
            <w:tcW w:w="6093" w:type="dxa"/>
          </w:tcPr>
          <w:p w:rsidR="00B244D0" w:rsidRPr="0011124B" w:rsidRDefault="00B244D0" w:rsidP="008D3882">
            <w:pPr>
              <w:jc w:val="both"/>
              <w:rPr>
                <w:sz w:val="28"/>
                <w:szCs w:val="28"/>
              </w:rPr>
            </w:pPr>
            <w:r w:rsidRPr="0011124B">
              <w:rPr>
                <w:sz w:val="28"/>
                <w:szCs w:val="28"/>
              </w:rPr>
              <w:t>для иностранных граждан</w:t>
            </w:r>
          </w:p>
        </w:tc>
        <w:tc>
          <w:tcPr>
            <w:tcW w:w="1845" w:type="dxa"/>
            <w:gridSpan w:val="3"/>
            <w:vAlign w:val="center"/>
          </w:tcPr>
          <w:p w:rsidR="00B244D0" w:rsidRPr="0011124B" w:rsidRDefault="00B244D0" w:rsidP="008D3882">
            <w:pPr>
              <w:jc w:val="center"/>
              <w:rPr>
                <w:sz w:val="28"/>
                <w:szCs w:val="28"/>
              </w:rPr>
            </w:pPr>
            <w:r w:rsidRPr="0011124B">
              <w:rPr>
                <w:sz w:val="28"/>
                <w:szCs w:val="28"/>
              </w:rPr>
              <w:t>1 билет</w:t>
            </w:r>
          </w:p>
        </w:tc>
        <w:tc>
          <w:tcPr>
            <w:tcW w:w="1417" w:type="dxa"/>
            <w:vAlign w:val="center"/>
          </w:tcPr>
          <w:p w:rsidR="00B244D0" w:rsidRPr="0011124B" w:rsidRDefault="00B244D0" w:rsidP="008D3882">
            <w:pPr>
              <w:pStyle w:val="a6"/>
              <w:ind w:left="0"/>
              <w:jc w:val="right"/>
              <w:rPr>
                <w:b/>
                <w:sz w:val="28"/>
                <w:szCs w:val="28"/>
              </w:rPr>
            </w:pPr>
            <w:r w:rsidRPr="0011124B">
              <w:rPr>
                <w:b/>
                <w:sz w:val="28"/>
                <w:szCs w:val="28"/>
              </w:rPr>
              <w:t>200</w:t>
            </w:r>
          </w:p>
        </w:tc>
      </w:tr>
      <w:tr w:rsidR="00B244D0" w:rsidRPr="0011124B" w:rsidTr="001E5B7A">
        <w:tc>
          <w:tcPr>
            <w:tcW w:w="993" w:type="dxa"/>
            <w:vAlign w:val="center"/>
          </w:tcPr>
          <w:p w:rsidR="00B244D0" w:rsidRPr="0011124B" w:rsidRDefault="00B244D0" w:rsidP="008D3882">
            <w:pPr>
              <w:pStyle w:val="a6"/>
              <w:ind w:left="0"/>
              <w:jc w:val="center"/>
              <w:rPr>
                <w:sz w:val="28"/>
                <w:szCs w:val="28"/>
              </w:rPr>
            </w:pPr>
            <w:r w:rsidRPr="0011124B">
              <w:rPr>
                <w:sz w:val="28"/>
                <w:szCs w:val="28"/>
              </w:rPr>
              <w:t>4.4</w:t>
            </w:r>
          </w:p>
        </w:tc>
        <w:tc>
          <w:tcPr>
            <w:tcW w:w="6093" w:type="dxa"/>
          </w:tcPr>
          <w:p w:rsidR="00B244D0" w:rsidRPr="0011124B" w:rsidRDefault="00B244D0" w:rsidP="008D3882">
            <w:pPr>
              <w:jc w:val="both"/>
              <w:rPr>
                <w:sz w:val="28"/>
                <w:szCs w:val="28"/>
              </w:rPr>
            </w:pPr>
            <w:r w:rsidRPr="0011124B">
              <w:rPr>
                <w:sz w:val="28"/>
                <w:szCs w:val="28"/>
              </w:rPr>
              <w:t>семейный билет (4 члена семьи)</w:t>
            </w:r>
          </w:p>
        </w:tc>
        <w:tc>
          <w:tcPr>
            <w:tcW w:w="1845" w:type="dxa"/>
            <w:gridSpan w:val="3"/>
            <w:vAlign w:val="center"/>
          </w:tcPr>
          <w:p w:rsidR="00B244D0" w:rsidRPr="0011124B" w:rsidRDefault="00B244D0" w:rsidP="008D3882">
            <w:pPr>
              <w:jc w:val="center"/>
              <w:rPr>
                <w:sz w:val="28"/>
                <w:szCs w:val="28"/>
              </w:rPr>
            </w:pPr>
            <w:r w:rsidRPr="0011124B">
              <w:rPr>
                <w:sz w:val="28"/>
                <w:szCs w:val="28"/>
              </w:rPr>
              <w:t>1 билет</w:t>
            </w:r>
          </w:p>
        </w:tc>
        <w:tc>
          <w:tcPr>
            <w:tcW w:w="1417" w:type="dxa"/>
            <w:vAlign w:val="center"/>
          </w:tcPr>
          <w:p w:rsidR="00B244D0" w:rsidRPr="0011124B" w:rsidRDefault="00B244D0" w:rsidP="008D3882">
            <w:pPr>
              <w:pStyle w:val="a6"/>
              <w:ind w:left="0"/>
              <w:jc w:val="right"/>
              <w:rPr>
                <w:b/>
                <w:sz w:val="28"/>
                <w:szCs w:val="28"/>
              </w:rPr>
            </w:pPr>
            <w:r w:rsidRPr="0011124B">
              <w:rPr>
                <w:b/>
                <w:sz w:val="28"/>
                <w:szCs w:val="28"/>
              </w:rPr>
              <w:t>200</w:t>
            </w:r>
          </w:p>
        </w:tc>
      </w:tr>
      <w:tr w:rsidR="00D2752C" w:rsidRPr="0011124B" w:rsidTr="001E5B7A">
        <w:tc>
          <w:tcPr>
            <w:tcW w:w="993" w:type="dxa"/>
            <w:vAlign w:val="center"/>
          </w:tcPr>
          <w:p w:rsidR="00D2752C" w:rsidRPr="0011124B" w:rsidRDefault="00D2752C" w:rsidP="008D3882">
            <w:pPr>
              <w:pStyle w:val="a6"/>
              <w:ind w:left="0"/>
              <w:jc w:val="center"/>
              <w:rPr>
                <w:sz w:val="28"/>
                <w:szCs w:val="28"/>
              </w:rPr>
            </w:pPr>
            <w:r w:rsidRPr="0011124B">
              <w:rPr>
                <w:b/>
                <w:i/>
                <w:sz w:val="28"/>
                <w:szCs w:val="28"/>
              </w:rPr>
              <w:t>5</w:t>
            </w:r>
          </w:p>
        </w:tc>
        <w:tc>
          <w:tcPr>
            <w:tcW w:w="9355" w:type="dxa"/>
            <w:gridSpan w:val="5"/>
            <w:vAlign w:val="center"/>
          </w:tcPr>
          <w:p w:rsidR="00243B2A" w:rsidRPr="0011124B" w:rsidRDefault="00D2752C" w:rsidP="008D3882">
            <w:pPr>
              <w:pStyle w:val="a6"/>
              <w:ind w:left="0"/>
              <w:jc w:val="center"/>
              <w:rPr>
                <w:b/>
                <w:i/>
                <w:sz w:val="28"/>
                <w:szCs w:val="28"/>
              </w:rPr>
            </w:pPr>
            <w:r w:rsidRPr="0011124B">
              <w:rPr>
                <w:b/>
                <w:i/>
                <w:sz w:val="28"/>
                <w:szCs w:val="28"/>
              </w:rPr>
              <w:t>Входная плата за посещение выставки «Зарайский гарнизон эпохи Смуты» в Богоявленской башне Зарайского кремля</w:t>
            </w:r>
          </w:p>
          <w:p w:rsidR="00D2752C" w:rsidRPr="0011124B" w:rsidRDefault="00D2752C" w:rsidP="008D3882">
            <w:pPr>
              <w:pStyle w:val="a6"/>
              <w:ind w:left="0"/>
              <w:jc w:val="center"/>
              <w:rPr>
                <w:sz w:val="28"/>
                <w:szCs w:val="28"/>
              </w:rPr>
            </w:pPr>
            <w:r w:rsidRPr="0011124B">
              <w:rPr>
                <w:b/>
                <w:i/>
                <w:sz w:val="28"/>
                <w:szCs w:val="28"/>
              </w:rPr>
              <w:t>(без экскурсионного обслуживания)</w:t>
            </w:r>
          </w:p>
        </w:tc>
      </w:tr>
      <w:tr w:rsidR="00B244D0" w:rsidRPr="0011124B" w:rsidTr="001E5B7A">
        <w:tc>
          <w:tcPr>
            <w:tcW w:w="993" w:type="dxa"/>
            <w:vAlign w:val="center"/>
          </w:tcPr>
          <w:p w:rsidR="00B244D0" w:rsidRPr="0011124B" w:rsidRDefault="002664AF" w:rsidP="008D3882">
            <w:pPr>
              <w:pStyle w:val="a6"/>
              <w:ind w:left="0"/>
              <w:jc w:val="center"/>
              <w:rPr>
                <w:sz w:val="28"/>
                <w:szCs w:val="28"/>
              </w:rPr>
            </w:pPr>
            <w:r w:rsidRPr="0011124B">
              <w:rPr>
                <w:sz w:val="28"/>
                <w:szCs w:val="28"/>
              </w:rPr>
              <w:t>5.1</w:t>
            </w:r>
          </w:p>
        </w:tc>
        <w:tc>
          <w:tcPr>
            <w:tcW w:w="6093" w:type="dxa"/>
          </w:tcPr>
          <w:p w:rsidR="00B244D0" w:rsidRPr="0011124B" w:rsidRDefault="00B244D0" w:rsidP="008D3882">
            <w:pPr>
              <w:jc w:val="both"/>
              <w:rPr>
                <w:sz w:val="28"/>
                <w:szCs w:val="28"/>
              </w:rPr>
            </w:pPr>
            <w:r w:rsidRPr="0011124B">
              <w:rPr>
                <w:sz w:val="28"/>
                <w:szCs w:val="28"/>
              </w:rPr>
              <w:t>для граждан Российской Федерации</w:t>
            </w:r>
          </w:p>
        </w:tc>
        <w:tc>
          <w:tcPr>
            <w:tcW w:w="1845" w:type="dxa"/>
            <w:gridSpan w:val="3"/>
            <w:vAlign w:val="center"/>
          </w:tcPr>
          <w:p w:rsidR="00B244D0" w:rsidRPr="0011124B" w:rsidRDefault="00B244D0" w:rsidP="008D3882">
            <w:pPr>
              <w:jc w:val="center"/>
              <w:rPr>
                <w:sz w:val="28"/>
                <w:szCs w:val="28"/>
              </w:rPr>
            </w:pPr>
            <w:r w:rsidRPr="0011124B">
              <w:rPr>
                <w:sz w:val="28"/>
                <w:szCs w:val="28"/>
              </w:rPr>
              <w:t>1 билет</w:t>
            </w:r>
          </w:p>
        </w:tc>
        <w:tc>
          <w:tcPr>
            <w:tcW w:w="1417" w:type="dxa"/>
            <w:vAlign w:val="center"/>
          </w:tcPr>
          <w:p w:rsidR="00B244D0" w:rsidRPr="000275C4" w:rsidRDefault="00B244D0" w:rsidP="008D3882">
            <w:pPr>
              <w:pStyle w:val="a6"/>
              <w:ind w:left="0"/>
              <w:jc w:val="right"/>
              <w:rPr>
                <w:b/>
                <w:sz w:val="28"/>
                <w:szCs w:val="28"/>
              </w:rPr>
            </w:pPr>
            <w:r w:rsidRPr="000275C4">
              <w:rPr>
                <w:b/>
                <w:sz w:val="28"/>
                <w:szCs w:val="28"/>
              </w:rPr>
              <w:t>100</w:t>
            </w:r>
          </w:p>
        </w:tc>
      </w:tr>
      <w:tr w:rsidR="00B244D0" w:rsidRPr="0011124B" w:rsidTr="001E5B7A">
        <w:tc>
          <w:tcPr>
            <w:tcW w:w="993" w:type="dxa"/>
            <w:vAlign w:val="center"/>
          </w:tcPr>
          <w:p w:rsidR="00B244D0" w:rsidRPr="0011124B" w:rsidRDefault="002664AF" w:rsidP="008D3882">
            <w:pPr>
              <w:pStyle w:val="a6"/>
              <w:ind w:left="0"/>
              <w:jc w:val="center"/>
              <w:rPr>
                <w:sz w:val="28"/>
                <w:szCs w:val="28"/>
              </w:rPr>
            </w:pPr>
            <w:r w:rsidRPr="0011124B">
              <w:rPr>
                <w:sz w:val="28"/>
                <w:szCs w:val="28"/>
              </w:rPr>
              <w:t>5.2</w:t>
            </w:r>
          </w:p>
        </w:tc>
        <w:tc>
          <w:tcPr>
            <w:tcW w:w="6093" w:type="dxa"/>
          </w:tcPr>
          <w:p w:rsidR="00B244D0" w:rsidRPr="0011124B" w:rsidRDefault="00B244D0" w:rsidP="008D3882">
            <w:pPr>
              <w:jc w:val="both"/>
              <w:rPr>
                <w:sz w:val="28"/>
                <w:szCs w:val="28"/>
              </w:rPr>
            </w:pPr>
            <w:r w:rsidRPr="0011124B">
              <w:rPr>
                <w:sz w:val="28"/>
                <w:szCs w:val="28"/>
              </w:rPr>
              <w:t>для пенсионеров и инвалидов</w:t>
            </w:r>
          </w:p>
        </w:tc>
        <w:tc>
          <w:tcPr>
            <w:tcW w:w="1845" w:type="dxa"/>
            <w:gridSpan w:val="3"/>
            <w:vAlign w:val="center"/>
          </w:tcPr>
          <w:p w:rsidR="00B244D0" w:rsidRPr="0011124B" w:rsidRDefault="00B244D0" w:rsidP="008D3882">
            <w:pPr>
              <w:jc w:val="center"/>
              <w:rPr>
                <w:sz w:val="28"/>
                <w:szCs w:val="28"/>
              </w:rPr>
            </w:pPr>
            <w:r w:rsidRPr="0011124B">
              <w:rPr>
                <w:sz w:val="28"/>
                <w:szCs w:val="28"/>
              </w:rPr>
              <w:t>1 билет</w:t>
            </w:r>
          </w:p>
        </w:tc>
        <w:tc>
          <w:tcPr>
            <w:tcW w:w="1417" w:type="dxa"/>
            <w:vAlign w:val="center"/>
          </w:tcPr>
          <w:p w:rsidR="00B244D0" w:rsidRPr="000275C4" w:rsidRDefault="00B244D0" w:rsidP="008D3882">
            <w:pPr>
              <w:pStyle w:val="a6"/>
              <w:ind w:left="0"/>
              <w:jc w:val="right"/>
              <w:rPr>
                <w:b/>
                <w:sz w:val="28"/>
                <w:szCs w:val="28"/>
              </w:rPr>
            </w:pPr>
            <w:r w:rsidRPr="000275C4">
              <w:rPr>
                <w:b/>
                <w:sz w:val="28"/>
                <w:szCs w:val="28"/>
              </w:rPr>
              <w:t>70</w:t>
            </w:r>
          </w:p>
        </w:tc>
      </w:tr>
      <w:tr w:rsidR="00B244D0" w:rsidRPr="0011124B" w:rsidTr="001E5B7A">
        <w:tc>
          <w:tcPr>
            <w:tcW w:w="993" w:type="dxa"/>
            <w:vAlign w:val="center"/>
          </w:tcPr>
          <w:p w:rsidR="00B244D0" w:rsidRPr="0011124B" w:rsidRDefault="002664AF" w:rsidP="008D3882">
            <w:pPr>
              <w:pStyle w:val="a6"/>
              <w:ind w:left="0"/>
              <w:jc w:val="center"/>
              <w:rPr>
                <w:sz w:val="28"/>
                <w:szCs w:val="28"/>
              </w:rPr>
            </w:pPr>
            <w:r w:rsidRPr="0011124B">
              <w:rPr>
                <w:sz w:val="28"/>
                <w:szCs w:val="28"/>
              </w:rPr>
              <w:t>5.3</w:t>
            </w:r>
          </w:p>
        </w:tc>
        <w:tc>
          <w:tcPr>
            <w:tcW w:w="6093" w:type="dxa"/>
          </w:tcPr>
          <w:p w:rsidR="00B244D0" w:rsidRPr="0011124B" w:rsidRDefault="00B244D0" w:rsidP="008D3882">
            <w:pPr>
              <w:jc w:val="both"/>
              <w:rPr>
                <w:sz w:val="28"/>
                <w:szCs w:val="28"/>
              </w:rPr>
            </w:pPr>
            <w:r w:rsidRPr="0011124B">
              <w:rPr>
                <w:sz w:val="28"/>
                <w:szCs w:val="28"/>
              </w:rPr>
              <w:t>для прочих льготных категорий</w:t>
            </w:r>
          </w:p>
        </w:tc>
        <w:tc>
          <w:tcPr>
            <w:tcW w:w="1845" w:type="dxa"/>
            <w:gridSpan w:val="3"/>
            <w:vAlign w:val="center"/>
          </w:tcPr>
          <w:p w:rsidR="00B244D0" w:rsidRPr="0011124B" w:rsidRDefault="00B244D0" w:rsidP="008D3882">
            <w:pPr>
              <w:jc w:val="center"/>
              <w:rPr>
                <w:sz w:val="28"/>
                <w:szCs w:val="28"/>
              </w:rPr>
            </w:pPr>
            <w:r w:rsidRPr="0011124B">
              <w:rPr>
                <w:sz w:val="28"/>
                <w:szCs w:val="28"/>
              </w:rPr>
              <w:t>1 билет</w:t>
            </w:r>
          </w:p>
        </w:tc>
        <w:tc>
          <w:tcPr>
            <w:tcW w:w="1417" w:type="dxa"/>
            <w:vAlign w:val="center"/>
          </w:tcPr>
          <w:p w:rsidR="00B244D0" w:rsidRPr="000275C4" w:rsidRDefault="00B244D0" w:rsidP="008D3882">
            <w:pPr>
              <w:pStyle w:val="a6"/>
              <w:ind w:left="0"/>
              <w:jc w:val="right"/>
              <w:rPr>
                <w:b/>
                <w:sz w:val="28"/>
                <w:szCs w:val="28"/>
              </w:rPr>
            </w:pPr>
            <w:r w:rsidRPr="000275C4">
              <w:rPr>
                <w:b/>
                <w:sz w:val="28"/>
                <w:szCs w:val="28"/>
              </w:rPr>
              <w:t>50</w:t>
            </w:r>
          </w:p>
        </w:tc>
      </w:tr>
      <w:tr w:rsidR="00B244D0" w:rsidRPr="0011124B" w:rsidTr="001E5B7A">
        <w:tc>
          <w:tcPr>
            <w:tcW w:w="993" w:type="dxa"/>
            <w:vAlign w:val="center"/>
          </w:tcPr>
          <w:p w:rsidR="00B244D0" w:rsidRPr="0011124B" w:rsidRDefault="002664AF" w:rsidP="008D3882">
            <w:pPr>
              <w:pStyle w:val="a6"/>
              <w:ind w:left="0"/>
              <w:jc w:val="center"/>
              <w:rPr>
                <w:sz w:val="28"/>
                <w:szCs w:val="28"/>
              </w:rPr>
            </w:pPr>
            <w:r w:rsidRPr="0011124B">
              <w:rPr>
                <w:sz w:val="28"/>
                <w:szCs w:val="28"/>
              </w:rPr>
              <w:t>5.4</w:t>
            </w:r>
          </w:p>
        </w:tc>
        <w:tc>
          <w:tcPr>
            <w:tcW w:w="6093" w:type="dxa"/>
          </w:tcPr>
          <w:p w:rsidR="00B244D0" w:rsidRPr="0011124B" w:rsidRDefault="00B244D0" w:rsidP="008D3882">
            <w:pPr>
              <w:jc w:val="both"/>
              <w:rPr>
                <w:sz w:val="28"/>
                <w:szCs w:val="28"/>
              </w:rPr>
            </w:pPr>
            <w:r w:rsidRPr="0011124B">
              <w:rPr>
                <w:sz w:val="28"/>
                <w:szCs w:val="28"/>
              </w:rPr>
              <w:t>для иностранных граждан</w:t>
            </w:r>
          </w:p>
        </w:tc>
        <w:tc>
          <w:tcPr>
            <w:tcW w:w="1845" w:type="dxa"/>
            <w:gridSpan w:val="3"/>
            <w:vAlign w:val="center"/>
          </w:tcPr>
          <w:p w:rsidR="00B244D0" w:rsidRPr="0011124B" w:rsidRDefault="00B244D0" w:rsidP="008D3882">
            <w:pPr>
              <w:jc w:val="center"/>
              <w:rPr>
                <w:sz w:val="28"/>
                <w:szCs w:val="28"/>
              </w:rPr>
            </w:pPr>
            <w:r w:rsidRPr="0011124B">
              <w:rPr>
                <w:sz w:val="28"/>
                <w:szCs w:val="28"/>
              </w:rPr>
              <w:t>1 билет</w:t>
            </w:r>
          </w:p>
        </w:tc>
        <w:tc>
          <w:tcPr>
            <w:tcW w:w="1417" w:type="dxa"/>
            <w:vAlign w:val="center"/>
          </w:tcPr>
          <w:p w:rsidR="00B244D0" w:rsidRPr="000275C4" w:rsidRDefault="0004092E" w:rsidP="008D3882">
            <w:pPr>
              <w:pStyle w:val="a6"/>
              <w:ind w:left="0"/>
              <w:jc w:val="right"/>
              <w:rPr>
                <w:b/>
                <w:sz w:val="28"/>
                <w:szCs w:val="28"/>
              </w:rPr>
            </w:pPr>
            <w:r w:rsidRPr="000275C4">
              <w:rPr>
                <w:b/>
                <w:sz w:val="28"/>
                <w:szCs w:val="28"/>
              </w:rPr>
              <w:t>2</w:t>
            </w:r>
            <w:r w:rsidR="00B244D0" w:rsidRPr="000275C4">
              <w:rPr>
                <w:b/>
                <w:sz w:val="28"/>
                <w:szCs w:val="28"/>
              </w:rPr>
              <w:t>50</w:t>
            </w:r>
          </w:p>
        </w:tc>
      </w:tr>
      <w:tr w:rsidR="00B244D0" w:rsidRPr="0011124B" w:rsidTr="003950A0">
        <w:trPr>
          <w:trHeight w:val="698"/>
        </w:trPr>
        <w:tc>
          <w:tcPr>
            <w:tcW w:w="993" w:type="dxa"/>
            <w:vAlign w:val="center"/>
          </w:tcPr>
          <w:p w:rsidR="00B244D0" w:rsidRPr="0011124B" w:rsidRDefault="00243B2A" w:rsidP="008D3882">
            <w:pPr>
              <w:jc w:val="center"/>
              <w:rPr>
                <w:b/>
                <w:bCs/>
                <w:i/>
                <w:sz w:val="28"/>
                <w:szCs w:val="28"/>
              </w:rPr>
            </w:pPr>
            <w:r w:rsidRPr="0011124B">
              <w:rPr>
                <w:b/>
                <w:bCs/>
                <w:i/>
                <w:sz w:val="28"/>
                <w:szCs w:val="28"/>
              </w:rPr>
              <w:lastRenderedPageBreak/>
              <w:t>6</w:t>
            </w:r>
          </w:p>
        </w:tc>
        <w:tc>
          <w:tcPr>
            <w:tcW w:w="9355" w:type="dxa"/>
            <w:gridSpan w:val="5"/>
            <w:vAlign w:val="center"/>
          </w:tcPr>
          <w:p w:rsidR="00B244D0" w:rsidRPr="0011124B" w:rsidRDefault="00B244D0" w:rsidP="008D3882">
            <w:pPr>
              <w:jc w:val="center"/>
              <w:rPr>
                <w:b/>
                <w:bCs/>
                <w:i/>
                <w:sz w:val="28"/>
                <w:szCs w:val="28"/>
              </w:rPr>
            </w:pPr>
            <w:r w:rsidRPr="0011124B">
              <w:rPr>
                <w:b/>
                <w:i/>
                <w:sz w:val="28"/>
                <w:szCs w:val="28"/>
              </w:rPr>
              <w:t>Экскурсионное обслуживание</w:t>
            </w:r>
          </w:p>
        </w:tc>
      </w:tr>
      <w:tr w:rsidR="00D2752C" w:rsidRPr="0011124B" w:rsidTr="001E5B7A">
        <w:tc>
          <w:tcPr>
            <w:tcW w:w="993" w:type="dxa"/>
            <w:vAlign w:val="center"/>
          </w:tcPr>
          <w:p w:rsidR="00B244D0" w:rsidRPr="0011124B" w:rsidRDefault="00243B2A" w:rsidP="008D3882">
            <w:pPr>
              <w:pStyle w:val="a6"/>
              <w:ind w:left="0"/>
              <w:jc w:val="center"/>
              <w:rPr>
                <w:sz w:val="28"/>
                <w:szCs w:val="28"/>
              </w:rPr>
            </w:pPr>
            <w:r w:rsidRPr="0011124B">
              <w:rPr>
                <w:sz w:val="28"/>
                <w:szCs w:val="28"/>
              </w:rPr>
              <w:t>6</w:t>
            </w:r>
            <w:r w:rsidR="00B244D0" w:rsidRPr="0011124B">
              <w:rPr>
                <w:sz w:val="28"/>
                <w:szCs w:val="28"/>
              </w:rPr>
              <w:t>.1</w:t>
            </w:r>
          </w:p>
        </w:tc>
        <w:tc>
          <w:tcPr>
            <w:tcW w:w="6093" w:type="dxa"/>
          </w:tcPr>
          <w:p w:rsidR="00B244D0" w:rsidRPr="0011124B" w:rsidRDefault="00B244D0" w:rsidP="008D3882">
            <w:pPr>
              <w:jc w:val="both"/>
              <w:rPr>
                <w:sz w:val="28"/>
                <w:szCs w:val="28"/>
              </w:rPr>
            </w:pPr>
            <w:r w:rsidRPr="0011124B">
              <w:rPr>
                <w:sz w:val="28"/>
                <w:szCs w:val="28"/>
              </w:rPr>
              <w:t>Обзорная экскурсия «Коллекции музея» по постоянной экспозиции в здании Присутственных мест (группа до 25 человек)</w:t>
            </w:r>
          </w:p>
        </w:tc>
        <w:tc>
          <w:tcPr>
            <w:tcW w:w="1845" w:type="dxa"/>
            <w:gridSpan w:val="3"/>
            <w:vAlign w:val="center"/>
          </w:tcPr>
          <w:p w:rsidR="00B244D0" w:rsidRPr="0011124B" w:rsidRDefault="00B244D0" w:rsidP="003F412C">
            <w:pPr>
              <w:jc w:val="center"/>
              <w:rPr>
                <w:sz w:val="28"/>
                <w:szCs w:val="28"/>
              </w:rPr>
            </w:pPr>
            <w:r w:rsidRPr="0011124B">
              <w:rPr>
                <w:sz w:val="28"/>
                <w:szCs w:val="28"/>
              </w:rPr>
              <w:t xml:space="preserve">2 </w:t>
            </w:r>
            <w:proofErr w:type="spellStart"/>
            <w:r w:rsidRPr="0011124B">
              <w:rPr>
                <w:sz w:val="28"/>
                <w:szCs w:val="28"/>
              </w:rPr>
              <w:t>э</w:t>
            </w:r>
            <w:r w:rsidR="00F542D9" w:rsidRPr="0011124B">
              <w:rPr>
                <w:sz w:val="28"/>
                <w:szCs w:val="28"/>
              </w:rPr>
              <w:t>.</w:t>
            </w:r>
            <w:proofErr w:type="gramStart"/>
            <w:r w:rsidRPr="0011124B">
              <w:rPr>
                <w:sz w:val="28"/>
                <w:szCs w:val="28"/>
              </w:rPr>
              <w:t>ч</w:t>
            </w:r>
            <w:proofErr w:type="spellEnd"/>
            <w:proofErr w:type="gramEnd"/>
            <w:r w:rsidR="00F542D9" w:rsidRPr="0011124B">
              <w:rPr>
                <w:sz w:val="28"/>
                <w:szCs w:val="28"/>
              </w:rPr>
              <w:t>.</w:t>
            </w:r>
          </w:p>
        </w:tc>
        <w:tc>
          <w:tcPr>
            <w:tcW w:w="1417" w:type="dxa"/>
            <w:vAlign w:val="center"/>
          </w:tcPr>
          <w:p w:rsidR="00B244D0" w:rsidRPr="0011124B" w:rsidRDefault="00B244D0" w:rsidP="008D3882">
            <w:pPr>
              <w:pStyle w:val="a6"/>
              <w:ind w:left="0"/>
              <w:jc w:val="right"/>
              <w:rPr>
                <w:b/>
                <w:sz w:val="28"/>
                <w:szCs w:val="28"/>
              </w:rPr>
            </w:pPr>
            <w:r w:rsidRPr="0011124B">
              <w:rPr>
                <w:b/>
                <w:sz w:val="28"/>
                <w:szCs w:val="28"/>
              </w:rPr>
              <w:t>1500</w:t>
            </w:r>
          </w:p>
        </w:tc>
      </w:tr>
      <w:tr w:rsidR="00D2752C" w:rsidRPr="0011124B" w:rsidTr="001E5B7A">
        <w:tc>
          <w:tcPr>
            <w:tcW w:w="993" w:type="dxa"/>
            <w:vAlign w:val="center"/>
          </w:tcPr>
          <w:p w:rsidR="00B244D0" w:rsidRPr="0011124B" w:rsidRDefault="00243B2A" w:rsidP="008D3882">
            <w:pPr>
              <w:pStyle w:val="a6"/>
              <w:ind w:left="0"/>
              <w:jc w:val="center"/>
              <w:rPr>
                <w:sz w:val="28"/>
                <w:szCs w:val="28"/>
              </w:rPr>
            </w:pPr>
            <w:r w:rsidRPr="0011124B">
              <w:rPr>
                <w:sz w:val="28"/>
                <w:szCs w:val="28"/>
              </w:rPr>
              <w:t>6</w:t>
            </w:r>
            <w:r w:rsidR="00B244D0" w:rsidRPr="0011124B">
              <w:rPr>
                <w:sz w:val="28"/>
                <w:szCs w:val="28"/>
              </w:rPr>
              <w:t>.2</w:t>
            </w:r>
          </w:p>
        </w:tc>
        <w:tc>
          <w:tcPr>
            <w:tcW w:w="6093" w:type="dxa"/>
          </w:tcPr>
          <w:p w:rsidR="00B244D0" w:rsidRPr="0011124B" w:rsidRDefault="00B244D0" w:rsidP="008D3882">
            <w:pPr>
              <w:jc w:val="both"/>
              <w:rPr>
                <w:sz w:val="28"/>
                <w:szCs w:val="28"/>
              </w:rPr>
            </w:pPr>
            <w:r w:rsidRPr="0011124B">
              <w:rPr>
                <w:sz w:val="28"/>
                <w:szCs w:val="28"/>
              </w:rPr>
              <w:t>Обзорная экскурсия «В поисках добра и  человечности» по Дому А.С. Голубкиной (группа до 15 человек)</w:t>
            </w:r>
          </w:p>
        </w:tc>
        <w:tc>
          <w:tcPr>
            <w:tcW w:w="1845" w:type="dxa"/>
            <w:gridSpan w:val="3"/>
            <w:vAlign w:val="center"/>
          </w:tcPr>
          <w:p w:rsidR="00B244D0" w:rsidRPr="0011124B" w:rsidRDefault="00B244D0" w:rsidP="003F412C">
            <w:pPr>
              <w:jc w:val="center"/>
              <w:rPr>
                <w:sz w:val="28"/>
                <w:szCs w:val="28"/>
              </w:rPr>
            </w:pPr>
            <w:r w:rsidRPr="0011124B">
              <w:rPr>
                <w:sz w:val="28"/>
                <w:szCs w:val="28"/>
              </w:rPr>
              <w:t xml:space="preserve">2 </w:t>
            </w:r>
            <w:proofErr w:type="spellStart"/>
            <w:r w:rsidRPr="0011124B">
              <w:rPr>
                <w:sz w:val="28"/>
                <w:szCs w:val="28"/>
              </w:rPr>
              <w:t>э</w:t>
            </w:r>
            <w:r w:rsidR="003F412C">
              <w:rPr>
                <w:sz w:val="28"/>
                <w:szCs w:val="28"/>
              </w:rPr>
              <w:t>.</w:t>
            </w:r>
            <w:proofErr w:type="gramStart"/>
            <w:r w:rsidRPr="0011124B">
              <w:rPr>
                <w:sz w:val="28"/>
                <w:szCs w:val="28"/>
              </w:rPr>
              <w:t>ч</w:t>
            </w:r>
            <w:proofErr w:type="spellEnd"/>
            <w:proofErr w:type="gramEnd"/>
            <w:r w:rsidR="00F542D9" w:rsidRPr="0011124B">
              <w:rPr>
                <w:sz w:val="28"/>
                <w:szCs w:val="28"/>
              </w:rPr>
              <w:t>.</w:t>
            </w:r>
          </w:p>
        </w:tc>
        <w:tc>
          <w:tcPr>
            <w:tcW w:w="1417" w:type="dxa"/>
            <w:vAlign w:val="center"/>
          </w:tcPr>
          <w:p w:rsidR="00B244D0" w:rsidRPr="0011124B" w:rsidRDefault="00B244D0" w:rsidP="008D3882">
            <w:pPr>
              <w:pStyle w:val="a6"/>
              <w:ind w:left="0"/>
              <w:jc w:val="right"/>
              <w:rPr>
                <w:b/>
                <w:bCs/>
                <w:sz w:val="28"/>
                <w:szCs w:val="28"/>
              </w:rPr>
            </w:pPr>
            <w:r w:rsidRPr="0011124B">
              <w:rPr>
                <w:b/>
                <w:bCs/>
                <w:sz w:val="28"/>
                <w:szCs w:val="28"/>
              </w:rPr>
              <w:t>1300</w:t>
            </w:r>
          </w:p>
        </w:tc>
      </w:tr>
      <w:tr w:rsidR="00D2752C" w:rsidRPr="0011124B" w:rsidTr="001E5B7A">
        <w:tc>
          <w:tcPr>
            <w:tcW w:w="993" w:type="dxa"/>
            <w:vAlign w:val="center"/>
          </w:tcPr>
          <w:p w:rsidR="00B244D0" w:rsidRPr="0011124B" w:rsidRDefault="00243B2A" w:rsidP="008D3882">
            <w:pPr>
              <w:pStyle w:val="a6"/>
              <w:ind w:left="0"/>
              <w:jc w:val="center"/>
              <w:rPr>
                <w:sz w:val="28"/>
                <w:szCs w:val="28"/>
              </w:rPr>
            </w:pPr>
            <w:r w:rsidRPr="0011124B">
              <w:rPr>
                <w:sz w:val="28"/>
                <w:szCs w:val="28"/>
              </w:rPr>
              <w:t>6</w:t>
            </w:r>
            <w:r w:rsidR="00B244D0" w:rsidRPr="0011124B">
              <w:rPr>
                <w:sz w:val="28"/>
                <w:szCs w:val="28"/>
              </w:rPr>
              <w:t>.3</w:t>
            </w:r>
          </w:p>
        </w:tc>
        <w:tc>
          <w:tcPr>
            <w:tcW w:w="6093" w:type="dxa"/>
          </w:tcPr>
          <w:p w:rsidR="00B244D0" w:rsidRPr="0011124B" w:rsidRDefault="00B244D0" w:rsidP="008D3882">
            <w:pPr>
              <w:pStyle w:val="a6"/>
              <w:ind w:left="0"/>
              <w:jc w:val="both"/>
              <w:rPr>
                <w:sz w:val="28"/>
                <w:szCs w:val="28"/>
              </w:rPr>
            </w:pPr>
            <w:r w:rsidRPr="0011124B">
              <w:rPr>
                <w:sz w:val="28"/>
                <w:szCs w:val="28"/>
              </w:rPr>
              <w:t>Обзорная экскурсия «Зарайский кремль – памятник русского оборонного зодчества» по территории Зарайского кремля (группа до 25 человек)</w:t>
            </w:r>
          </w:p>
        </w:tc>
        <w:tc>
          <w:tcPr>
            <w:tcW w:w="1845" w:type="dxa"/>
            <w:gridSpan w:val="3"/>
            <w:vAlign w:val="center"/>
          </w:tcPr>
          <w:p w:rsidR="00B244D0" w:rsidRPr="0011124B" w:rsidRDefault="00B244D0" w:rsidP="003F412C">
            <w:pPr>
              <w:jc w:val="center"/>
              <w:rPr>
                <w:sz w:val="28"/>
                <w:szCs w:val="28"/>
              </w:rPr>
            </w:pPr>
            <w:r w:rsidRPr="0011124B">
              <w:rPr>
                <w:sz w:val="28"/>
                <w:szCs w:val="28"/>
              </w:rPr>
              <w:t xml:space="preserve">2 </w:t>
            </w:r>
            <w:proofErr w:type="spellStart"/>
            <w:r w:rsidRPr="0011124B">
              <w:rPr>
                <w:sz w:val="28"/>
                <w:szCs w:val="28"/>
              </w:rPr>
              <w:t>э</w:t>
            </w:r>
            <w:r w:rsidR="00F542D9" w:rsidRPr="0011124B">
              <w:rPr>
                <w:sz w:val="28"/>
                <w:szCs w:val="28"/>
              </w:rPr>
              <w:t>.</w:t>
            </w:r>
            <w:proofErr w:type="gramStart"/>
            <w:r w:rsidRPr="0011124B">
              <w:rPr>
                <w:sz w:val="28"/>
                <w:szCs w:val="28"/>
              </w:rPr>
              <w:t>ч</w:t>
            </w:r>
            <w:proofErr w:type="spellEnd"/>
            <w:proofErr w:type="gramEnd"/>
            <w:r w:rsidR="00F542D9" w:rsidRPr="0011124B">
              <w:rPr>
                <w:sz w:val="28"/>
                <w:szCs w:val="28"/>
              </w:rPr>
              <w:t>.</w:t>
            </w:r>
          </w:p>
        </w:tc>
        <w:tc>
          <w:tcPr>
            <w:tcW w:w="1417" w:type="dxa"/>
            <w:vAlign w:val="center"/>
          </w:tcPr>
          <w:p w:rsidR="00B244D0" w:rsidRPr="0011124B" w:rsidRDefault="00B244D0" w:rsidP="008D3882">
            <w:pPr>
              <w:pStyle w:val="a6"/>
              <w:ind w:left="0"/>
              <w:jc w:val="right"/>
              <w:rPr>
                <w:b/>
                <w:sz w:val="28"/>
                <w:szCs w:val="28"/>
              </w:rPr>
            </w:pPr>
            <w:r w:rsidRPr="0011124B">
              <w:rPr>
                <w:b/>
                <w:sz w:val="28"/>
                <w:szCs w:val="28"/>
              </w:rPr>
              <w:t>2000</w:t>
            </w:r>
          </w:p>
        </w:tc>
      </w:tr>
      <w:tr w:rsidR="00D2752C" w:rsidRPr="0011124B" w:rsidTr="001E5B7A">
        <w:tc>
          <w:tcPr>
            <w:tcW w:w="993" w:type="dxa"/>
            <w:vAlign w:val="center"/>
          </w:tcPr>
          <w:p w:rsidR="00B244D0" w:rsidRPr="0011124B" w:rsidRDefault="00243B2A" w:rsidP="008D3882">
            <w:pPr>
              <w:pStyle w:val="a6"/>
              <w:ind w:left="0"/>
              <w:jc w:val="center"/>
              <w:rPr>
                <w:sz w:val="28"/>
                <w:szCs w:val="28"/>
              </w:rPr>
            </w:pPr>
            <w:r w:rsidRPr="0011124B">
              <w:rPr>
                <w:sz w:val="28"/>
                <w:szCs w:val="28"/>
              </w:rPr>
              <w:t>6</w:t>
            </w:r>
            <w:r w:rsidR="00B244D0" w:rsidRPr="0011124B">
              <w:rPr>
                <w:sz w:val="28"/>
                <w:szCs w:val="28"/>
              </w:rPr>
              <w:t>.4</w:t>
            </w:r>
          </w:p>
        </w:tc>
        <w:tc>
          <w:tcPr>
            <w:tcW w:w="6093" w:type="dxa"/>
          </w:tcPr>
          <w:p w:rsidR="00B244D0" w:rsidRPr="0011124B" w:rsidRDefault="00B244D0" w:rsidP="008D3882">
            <w:pPr>
              <w:pStyle w:val="a6"/>
              <w:ind w:left="0"/>
              <w:jc w:val="both"/>
              <w:rPr>
                <w:sz w:val="28"/>
                <w:szCs w:val="28"/>
              </w:rPr>
            </w:pPr>
            <w:r w:rsidRPr="0011124B">
              <w:rPr>
                <w:sz w:val="28"/>
                <w:szCs w:val="28"/>
              </w:rPr>
              <w:t xml:space="preserve">Обзорная экскурсия «В семье и усадьбе Достоевских» по территории усадьбы </w:t>
            </w:r>
            <w:proofErr w:type="gramStart"/>
            <w:r w:rsidRPr="0011124B">
              <w:rPr>
                <w:sz w:val="28"/>
                <w:szCs w:val="28"/>
              </w:rPr>
              <w:t>Даровое</w:t>
            </w:r>
            <w:proofErr w:type="gramEnd"/>
            <w:r w:rsidRPr="0011124B">
              <w:rPr>
                <w:sz w:val="28"/>
                <w:szCs w:val="28"/>
              </w:rPr>
              <w:t xml:space="preserve"> (группа до 25 человек)</w:t>
            </w:r>
          </w:p>
        </w:tc>
        <w:tc>
          <w:tcPr>
            <w:tcW w:w="1845" w:type="dxa"/>
            <w:gridSpan w:val="3"/>
            <w:vAlign w:val="center"/>
          </w:tcPr>
          <w:p w:rsidR="00B244D0" w:rsidRPr="0011124B" w:rsidRDefault="00B244D0" w:rsidP="003F412C">
            <w:pPr>
              <w:jc w:val="center"/>
              <w:rPr>
                <w:sz w:val="28"/>
                <w:szCs w:val="28"/>
              </w:rPr>
            </w:pPr>
            <w:r w:rsidRPr="0011124B">
              <w:rPr>
                <w:sz w:val="28"/>
                <w:szCs w:val="28"/>
              </w:rPr>
              <w:t xml:space="preserve">2 </w:t>
            </w:r>
            <w:proofErr w:type="spellStart"/>
            <w:r w:rsidRPr="0011124B">
              <w:rPr>
                <w:sz w:val="28"/>
                <w:szCs w:val="28"/>
              </w:rPr>
              <w:t>э</w:t>
            </w:r>
            <w:r w:rsidR="00F542D9" w:rsidRPr="0011124B">
              <w:rPr>
                <w:sz w:val="28"/>
                <w:szCs w:val="28"/>
              </w:rPr>
              <w:t>.</w:t>
            </w:r>
            <w:proofErr w:type="gramStart"/>
            <w:r w:rsidRPr="0011124B">
              <w:rPr>
                <w:sz w:val="28"/>
                <w:szCs w:val="28"/>
              </w:rPr>
              <w:t>ч</w:t>
            </w:r>
            <w:proofErr w:type="spellEnd"/>
            <w:proofErr w:type="gramEnd"/>
            <w:r w:rsidR="00F542D9" w:rsidRPr="0011124B">
              <w:rPr>
                <w:sz w:val="28"/>
                <w:szCs w:val="28"/>
              </w:rPr>
              <w:t>.</w:t>
            </w:r>
          </w:p>
        </w:tc>
        <w:tc>
          <w:tcPr>
            <w:tcW w:w="1417" w:type="dxa"/>
            <w:vAlign w:val="center"/>
          </w:tcPr>
          <w:p w:rsidR="00B244D0" w:rsidRPr="0011124B" w:rsidRDefault="00B244D0" w:rsidP="008D3882">
            <w:pPr>
              <w:pStyle w:val="a6"/>
              <w:ind w:left="0"/>
              <w:jc w:val="right"/>
              <w:rPr>
                <w:b/>
                <w:sz w:val="28"/>
                <w:szCs w:val="28"/>
              </w:rPr>
            </w:pPr>
            <w:r w:rsidRPr="0011124B">
              <w:rPr>
                <w:b/>
                <w:sz w:val="28"/>
                <w:szCs w:val="28"/>
              </w:rPr>
              <w:t>2000</w:t>
            </w:r>
          </w:p>
        </w:tc>
      </w:tr>
      <w:tr w:rsidR="00D2752C" w:rsidRPr="0011124B" w:rsidTr="001E5B7A">
        <w:tc>
          <w:tcPr>
            <w:tcW w:w="993" w:type="dxa"/>
            <w:vAlign w:val="center"/>
          </w:tcPr>
          <w:p w:rsidR="00B244D0" w:rsidRPr="0011124B" w:rsidRDefault="00243B2A" w:rsidP="008D3882">
            <w:pPr>
              <w:pStyle w:val="a6"/>
              <w:ind w:left="0"/>
              <w:jc w:val="center"/>
              <w:rPr>
                <w:sz w:val="28"/>
                <w:szCs w:val="28"/>
              </w:rPr>
            </w:pPr>
            <w:r w:rsidRPr="0011124B">
              <w:rPr>
                <w:sz w:val="28"/>
                <w:szCs w:val="28"/>
              </w:rPr>
              <w:t>6</w:t>
            </w:r>
            <w:r w:rsidR="00B244D0" w:rsidRPr="0011124B">
              <w:rPr>
                <w:sz w:val="28"/>
                <w:szCs w:val="28"/>
              </w:rPr>
              <w:t>.5</w:t>
            </w:r>
          </w:p>
        </w:tc>
        <w:tc>
          <w:tcPr>
            <w:tcW w:w="6093" w:type="dxa"/>
          </w:tcPr>
          <w:p w:rsidR="00B244D0" w:rsidRPr="0011124B" w:rsidRDefault="00B244D0" w:rsidP="008D3882">
            <w:pPr>
              <w:pStyle w:val="a6"/>
              <w:ind w:left="0"/>
              <w:jc w:val="both"/>
              <w:rPr>
                <w:sz w:val="28"/>
                <w:szCs w:val="28"/>
              </w:rPr>
            </w:pPr>
            <w:r w:rsidRPr="0011124B">
              <w:rPr>
                <w:sz w:val="28"/>
                <w:szCs w:val="28"/>
              </w:rPr>
              <w:t>Обзорная экскурсия «Путешествие в прошлое города» по историческим местам города на автотранспорте заказчика (группа до 50 человек)</w:t>
            </w:r>
          </w:p>
        </w:tc>
        <w:tc>
          <w:tcPr>
            <w:tcW w:w="1845" w:type="dxa"/>
            <w:gridSpan w:val="3"/>
            <w:vAlign w:val="center"/>
          </w:tcPr>
          <w:p w:rsidR="00B244D0" w:rsidRPr="0011124B" w:rsidRDefault="00B244D0" w:rsidP="003F412C">
            <w:pPr>
              <w:jc w:val="center"/>
              <w:rPr>
                <w:sz w:val="28"/>
                <w:szCs w:val="28"/>
              </w:rPr>
            </w:pPr>
            <w:r w:rsidRPr="0011124B">
              <w:rPr>
                <w:sz w:val="28"/>
                <w:szCs w:val="28"/>
              </w:rPr>
              <w:t xml:space="preserve">1,5 </w:t>
            </w:r>
            <w:proofErr w:type="spellStart"/>
            <w:r w:rsidRPr="0011124B">
              <w:rPr>
                <w:sz w:val="28"/>
                <w:szCs w:val="28"/>
              </w:rPr>
              <w:t>э</w:t>
            </w:r>
            <w:r w:rsidR="00F542D9" w:rsidRPr="0011124B">
              <w:rPr>
                <w:sz w:val="28"/>
                <w:szCs w:val="28"/>
              </w:rPr>
              <w:t>.</w:t>
            </w:r>
            <w:proofErr w:type="gramStart"/>
            <w:r w:rsidRPr="0011124B">
              <w:rPr>
                <w:sz w:val="28"/>
                <w:szCs w:val="28"/>
              </w:rPr>
              <w:t>ч</w:t>
            </w:r>
            <w:proofErr w:type="spellEnd"/>
            <w:proofErr w:type="gramEnd"/>
            <w:r w:rsidR="00F542D9" w:rsidRPr="0011124B">
              <w:rPr>
                <w:sz w:val="28"/>
                <w:szCs w:val="28"/>
              </w:rPr>
              <w:t>.</w:t>
            </w:r>
          </w:p>
        </w:tc>
        <w:tc>
          <w:tcPr>
            <w:tcW w:w="1417" w:type="dxa"/>
            <w:vAlign w:val="center"/>
          </w:tcPr>
          <w:p w:rsidR="00B244D0" w:rsidRPr="0011124B" w:rsidRDefault="00B244D0" w:rsidP="008D3882">
            <w:pPr>
              <w:pStyle w:val="a6"/>
              <w:ind w:left="0"/>
              <w:jc w:val="right"/>
              <w:rPr>
                <w:b/>
                <w:sz w:val="28"/>
                <w:szCs w:val="28"/>
              </w:rPr>
            </w:pPr>
            <w:r w:rsidRPr="0011124B">
              <w:rPr>
                <w:b/>
                <w:sz w:val="28"/>
                <w:szCs w:val="28"/>
              </w:rPr>
              <w:t>2000</w:t>
            </w:r>
          </w:p>
        </w:tc>
      </w:tr>
      <w:tr w:rsidR="00D2752C" w:rsidRPr="0011124B" w:rsidTr="001E5B7A">
        <w:trPr>
          <w:trHeight w:val="716"/>
        </w:trPr>
        <w:tc>
          <w:tcPr>
            <w:tcW w:w="993" w:type="dxa"/>
            <w:vAlign w:val="center"/>
          </w:tcPr>
          <w:p w:rsidR="00B244D0" w:rsidRPr="0011124B" w:rsidRDefault="00243B2A" w:rsidP="008D3882">
            <w:pPr>
              <w:pStyle w:val="a6"/>
              <w:ind w:left="0"/>
              <w:jc w:val="center"/>
              <w:rPr>
                <w:sz w:val="28"/>
                <w:szCs w:val="28"/>
              </w:rPr>
            </w:pPr>
            <w:r w:rsidRPr="0011124B">
              <w:rPr>
                <w:sz w:val="28"/>
                <w:szCs w:val="28"/>
              </w:rPr>
              <w:t>6</w:t>
            </w:r>
            <w:r w:rsidR="00B244D0" w:rsidRPr="0011124B">
              <w:rPr>
                <w:sz w:val="28"/>
                <w:szCs w:val="28"/>
              </w:rPr>
              <w:t>.6</w:t>
            </w:r>
          </w:p>
        </w:tc>
        <w:tc>
          <w:tcPr>
            <w:tcW w:w="6093" w:type="dxa"/>
          </w:tcPr>
          <w:p w:rsidR="00B244D0" w:rsidRPr="0011124B" w:rsidRDefault="00B244D0" w:rsidP="008D3882">
            <w:pPr>
              <w:pStyle w:val="a6"/>
              <w:ind w:left="0"/>
              <w:jc w:val="both"/>
              <w:rPr>
                <w:sz w:val="28"/>
                <w:szCs w:val="28"/>
              </w:rPr>
            </w:pPr>
            <w:r w:rsidRPr="0011124B">
              <w:rPr>
                <w:sz w:val="28"/>
                <w:szCs w:val="28"/>
              </w:rPr>
              <w:t>Обзорная экскурсия «Зарайск православный» на автотранспорте заказчика (группа до 25 человек)</w:t>
            </w:r>
          </w:p>
        </w:tc>
        <w:tc>
          <w:tcPr>
            <w:tcW w:w="1845" w:type="dxa"/>
            <w:gridSpan w:val="3"/>
            <w:vAlign w:val="center"/>
          </w:tcPr>
          <w:p w:rsidR="00B244D0" w:rsidRPr="0011124B" w:rsidRDefault="00B244D0" w:rsidP="003F412C">
            <w:pPr>
              <w:jc w:val="center"/>
              <w:rPr>
                <w:sz w:val="28"/>
                <w:szCs w:val="28"/>
              </w:rPr>
            </w:pPr>
            <w:r w:rsidRPr="0011124B">
              <w:rPr>
                <w:sz w:val="28"/>
                <w:szCs w:val="28"/>
              </w:rPr>
              <w:t xml:space="preserve">2 </w:t>
            </w:r>
            <w:proofErr w:type="spellStart"/>
            <w:r w:rsidRPr="0011124B">
              <w:rPr>
                <w:sz w:val="28"/>
                <w:szCs w:val="28"/>
              </w:rPr>
              <w:t>э</w:t>
            </w:r>
            <w:r w:rsidR="00F542D9" w:rsidRPr="0011124B">
              <w:rPr>
                <w:sz w:val="28"/>
                <w:szCs w:val="28"/>
              </w:rPr>
              <w:t>.</w:t>
            </w:r>
            <w:proofErr w:type="gramStart"/>
            <w:r w:rsidRPr="0011124B">
              <w:rPr>
                <w:sz w:val="28"/>
                <w:szCs w:val="28"/>
              </w:rPr>
              <w:t>ч</w:t>
            </w:r>
            <w:proofErr w:type="spellEnd"/>
            <w:proofErr w:type="gramEnd"/>
            <w:r w:rsidR="00F542D9" w:rsidRPr="0011124B">
              <w:rPr>
                <w:sz w:val="28"/>
                <w:szCs w:val="28"/>
              </w:rPr>
              <w:t>.</w:t>
            </w:r>
          </w:p>
        </w:tc>
        <w:tc>
          <w:tcPr>
            <w:tcW w:w="1417" w:type="dxa"/>
            <w:vAlign w:val="center"/>
          </w:tcPr>
          <w:p w:rsidR="00B244D0" w:rsidRPr="0011124B" w:rsidRDefault="00B244D0" w:rsidP="008D3882">
            <w:pPr>
              <w:pStyle w:val="a6"/>
              <w:ind w:left="0"/>
              <w:jc w:val="right"/>
              <w:rPr>
                <w:b/>
                <w:sz w:val="28"/>
                <w:szCs w:val="28"/>
              </w:rPr>
            </w:pPr>
            <w:r w:rsidRPr="0011124B">
              <w:rPr>
                <w:b/>
                <w:sz w:val="28"/>
                <w:szCs w:val="28"/>
              </w:rPr>
              <w:t>1700</w:t>
            </w:r>
          </w:p>
        </w:tc>
      </w:tr>
      <w:tr w:rsidR="00243B2A" w:rsidRPr="0011124B" w:rsidTr="001E5B7A">
        <w:tc>
          <w:tcPr>
            <w:tcW w:w="993" w:type="dxa"/>
            <w:vAlign w:val="center"/>
          </w:tcPr>
          <w:p w:rsidR="00B244D0" w:rsidRPr="0011124B" w:rsidRDefault="00243B2A" w:rsidP="008D3882">
            <w:pPr>
              <w:pStyle w:val="a6"/>
              <w:ind w:left="0"/>
              <w:jc w:val="center"/>
              <w:rPr>
                <w:sz w:val="28"/>
                <w:szCs w:val="28"/>
              </w:rPr>
            </w:pPr>
            <w:r w:rsidRPr="0011124B">
              <w:rPr>
                <w:sz w:val="28"/>
                <w:szCs w:val="28"/>
              </w:rPr>
              <w:t>6</w:t>
            </w:r>
            <w:r w:rsidR="00B244D0" w:rsidRPr="0011124B">
              <w:rPr>
                <w:sz w:val="28"/>
                <w:szCs w:val="28"/>
              </w:rPr>
              <w:t>.7</w:t>
            </w:r>
          </w:p>
        </w:tc>
        <w:tc>
          <w:tcPr>
            <w:tcW w:w="6093" w:type="dxa"/>
          </w:tcPr>
          <w:p w:rsidR="00243B2A" w:rsidRPr="0011124B" w:rsidRDefault="00B244D0" w:rsidP="008D3882">
            <w:pPr>
              <w:pStyle w:val="a6"/>
              <w:ind w:left="0"/>
              <w:jc w:val="both"/>
              <w:rPr>
                <w:sz w:val="28"/>
                <w:szCs w:val="28"/>
              </w:rPr>
            </w:pPr>
            <w:r w:rsidRPr="0011124B">
              <w:rPr>
                <w:sz w:val="28"/>
                <w:szCs w:val="28"/>
              </w:rPr>
              <w:t xml:space="preserve">Пешая обзорная экскурсия «Зарайск </w:t>
            </w:r>
            <w:r w:rsidR="00243B2A" w:rsidRPr="0011124B">
              <w:rPr>
                <w:sz w:val="28"/>
                <w:szCs w:val="28"/>
              </w:rPr>
              <w:t>-</w:t>
            </w:r>
            <w:r w:rsidRPr="0011124B">
              <w:rPr>
                <w:sz w:val="28"/>
                <w:szCs w:val="28"/>
              </w:rPr>
              <w:t xml:space="preserve">  первостепенный город Рязанской губернии» по историческим местам города </w:t>
            </w:r>
          </w:p>
          <w:p w:rsidR="00B244D0" w:rsidRPr="0011124B" w:rsidRDefault="00B244D0" w:rsidP="008D3882">
            <w:pPr>
              <w:pStyle w:val="a6"/>
              <w:ind w:left="0"/>
              <w:jc w:val="both"/>
              <w:rPr>
                <w:sz w:val="28"/>
                <w:szCs w:val="28"/>
              </w:rPr>
            </w:pPr>
            <w:r w:rsidRPr="0011124B">
              <w:rPr>
                <w:sz w:val="28"/>
                <w:szCs w:val="28"/>
              </w:rPr>
              <w:t>(группа до 15 человек)</w:t>
            </w:r>
          </w:p>
        </w:tc>
        <w:tc>
          <w:tcPr>
            <w:tcW w:w="1845" w:type="dxa"/>
            <w:gridSpan w:val="3"/>
            <w:vAlign w:val="center"/>
          </w:tcPr>
          <w:p w:rsidR="00B244D0" w:rsidRPr="0011124B" w:rsidRDefault="00B244D0" w:rsidP="003F412C">
            <w:pPr>
              <w:jc w:val="center"/>
              <w:rPr>
                <w:sz w:val="28"/>
                <w:szCs w:val="28"/>
              </w:rPr>
            </w:pPr>
            <w:r w:rsidRPr="0011124B">
              <w:rPr>
                <w:sz w:val="28"/>
                <w:szCs w:val="28"/>
              </w:rPr>
              <w:t xml:space="preserve">2 </w:t>
            </w:r>
            <w:proofErr w:type="spellStart"/>
            <w:r w:rsidRPr="0011124B">
              <w:rPr>
                <w:sz w:val="28"/>
                <w:szCs w:val="28"/>
              </w:rPr>
              <w:t>э</w:t>
            </w:r>
            <w:r w:rsidR="00F542D9" w:rsidRPr="0011124B">
              <w:rPr>
                <w:sz w:val="28"/>
                <w:szCs w:val="28"/>
              </w:rPr>
              <w:t>.</w:t>
            </w:r>
            <w:proofErr w:type="gramStart"/>
            <w:r w:rsidRPr="0011124B">
              <w:rPr>
                <w:sz w:val="28"/>
                <w:szCs w:val="28"/>
              </w:rPr>
              <w:t>ч</w:t>
            </w:r>
            <w:proofErr w:type="spellEnd"/>
            <w:proofErr w:type="gramEnd"/>
            <w:r w:rsidR="00F542D9" w:rsidRPr="0011124B">
              <w:rPr>
                <w:sz w:val="28"/>
                <w:szCs w:val="28"/>
              </w:rPr>
              <w:t>.</w:t>
            </w:r>
          </w:p>
        </w:tc>
        <w:tc>
          <w:tcPr>
            <w:tcW w:w="1417" w:type="dxa"/>
            <w:vAlign w:val="center"/>
          </w:tcPr>
          <w:p w:rsidR="00B244D0" w:rsidRPr="0011124B" w:rsidRDefault="00B244D0" w:rsidP="008D3882">
            <w:pPr>
              <w:pStyle w:val="a6"/>
              <w:ind w:left="0"/>
              <w:jc w:val="right"/>
              <w:rPr>
                <w:b/>
                <w:sz w:val="28"/>
                <w:szCs w:val="28"/>
              </w:rPr>
            </w:pPr>
            <w:r w:rsidRPr="0011124B">
              <w:rPr>
                <w:b/>
                <w:sz w:val="28"/>
                <w:szCs w:val="28"/>
              </w:rPr>
              <w:t>2000</w:t>
            </w:r>
          </w:p>
        </w:tc>
      </w:tr>
      <w:tr w:rsidR="00F542D9" w:rsidRPr="0011124B" w:rsidTr="001E5B7A">
        <w:tc>
          <w:tcPr>
            <w:tcW w:w="993" w:type="dxa"/>
            <w:vAlign w:val="center"/>
          </w:tcPr>
          <w:p w:rsidR="00B244D0" w:rsidRPr="0011124B" w:rsidRDefault="00F542D9" w:rsidP="008D3882">
            <w:pPr>
              <w:pStyle w:val="a6"/>
              <w:ind w:left="0"/>
              <w:jc w:val="center"/>
              <w:rPr>
                <w:sz w:val="28"/>
                <w:szCs w:val="28"/>
              </w:rPr>
            </w:pPr>
            <w:r w:rsidRPr="0011124B">
              <w:rPr>
                <w:sz w:val="28"/>
                <w:szCs w:val="28"/>
              </w:rPr>
              <w:t>6</w:t>
            </w:r>
            <w:r w:rsidR="00B244D0" w:rsidRPr="0011124B">
              <w:rPr>
                <w:sz w:val="28"/>
                <w:szCs w:val="28"/>
              </w:rPr>
              <w:t>.</w:t>
            </w:r>
            <w:r w:rsidRPr="0011124B">
              <w:rPr>
                <w:sz w:val="28"/>
                <w:szCs w:val="28"/>
              </w:rPr>
              <w:t>8</w:t>
            </w:r>
          </w:p>
        </w:tc>
        <w:tc>
          <w:tcPr>
            <w:tcW w:w="6093" w:type="dxa"/>
          </w:tcPr>
          <w:p w:rsidR="00B244D0" w:rsidRPr="0011124B" w:rsidRDefault="00B244D0" w:rsidP="008D3882">
            <w:pPr>
              <w:pStyle w:val="a6"/>
              <w:ind w:left="0"/>
              <w:jc w:val="both"/>
              <w:rPr>
                <w:sz w:val="28"/>
                <w:szCs w:val="28"/>
              </w:rPr>
            </w:pPr>
            <w:r w:rsidRPr="0011124B">
              <w:rPr>
                <w:sz w:val="28"/>
                <w:szCs w:val="28"/>
              </w:rPr>
              <w:t>Тематическая экскурсия «Семья Голубкиных и Зарайск» (группа до 15 человек)</w:t>
            </w:r>
          </w:p>
        </w:tc>
        <w:tc>
          <w:tcPr>
            <w:tcW w:w="1845" w:type="dxa"/>
            <w:gridSpan w:val="3"/>
          </w:tcPr>
          <w:p w:rsidR="00B244D0" w:rsidRPr="0011124B" w:rsidRDefault="00B244D0" w:rsidP="003F412C">
            <w:pPr>
              <w:jc w:val="center"/>
            </w:pPr>
            <w:r w:rsidRPr="0011124B">
              <w:rPr>
                <w:sz w:val="28"/>
                <w:szCs w:val="28"/>
              </w:rPr>
              <w:t xml:space="preserve">1 </w:t>
            </w:r>
            <w:proofErr w:type="spellStart"/>
            <w:r w:rsidRPr="0011124B">
              <w:rPr>
                <w:sz w:val="28"/>
                <w:szCs w:val="28"/>
              </w:rPr>
              <w:t>э</w:t>
            </w:r>
            <w:r w:rsidR="00F542D9" w:rsidRPr="0011124B">
              <w:rPr>
                <w:sz w:val="28"/>
                <w:szCs w:val="28"/>
              </w:rPr>
              <w:t>.</w:t>
            </w:r>
            <w:proofErr w:type="gramStart"/>
            <w:r w:rsidRPr="0011124B">
              <w:rPr>
                <w:sz w:val="28"/>
                <w:szCs w:val="28"/>
              </w:rPr>
              <w:t>ч</w:t>
            </w:r>
            <w:proofErr w:type="spellEnd"/>
            <w:proofErr w:type="gramEnd"/>
            <w:r w:rsidR="00F542D9" w:rsidRPr="0011124B">
              <w:rPr>
                <w:sz w:val="28"/>
                <w:szCs w:val="28"/>
              </w:rPr>
              <w:t>.</w:t>
            </w:r>
          </w:p>
        </w:tc>
        <w:tc>
          <w:tcPr>
            <w:tcW w:w="1417" w:type="dxa"/>
            <w:vAlign w:val="center"/>
          </w:tcPr>
          <w:p w:rsidR="00B244D0" w:rsidRPr="0011124B" w:rsidRDefault="00B244D0" w:rsidP="008D3882">
            <w:pPr>
              <w:pStyle w:val="a6"/>
              <w:ind w:left="0"/>
              <w:jc w:val="right"/>
              <w:rPr>
                <w:b/>
                <w:bCs/>
                <w:sz w:val="28"/>
                <w:szCs w:val="28"/>
              </w:rPr>
            </w:pPr>
            <w:r w:rsidRPr="0011124B">
              <w:rPr>
                <w:b/>
                <w:bCs/>
                <w:sz w:val="28"/>
                <w:szCs w:val="28"/>
              </w:rPr>
              <w:t>800</w:t>
            </w:r>
          </w:p>
        </w:tc>
      </w:tr>
      <w:tr w:rsidR="00F542D9" w:rsidRPr="0011124B" w:rsidTr="001E5B7A">
        <w:tc>
          <w:tcPr>
            <w:tcW w:w="993" w:type="dxa"/>
            <w:vAlign w:val="center"/>
          </w:tcPr>
          <w:p w:rsidR="00B244D0" w:rsidRPr="0011124B" w:rsidRDefault="00F542D9" w:rsidP="008D3882">
            <w:pPr>
              <w:pStyle w:val="a6"/>
              <w:ind w:left="0"/>
              <w:jc w:val="center"/>
              <w:rPr>
                <w:sz w:val="28"/>
                <w:szCs w:val="28"/>
              </w:rPr>
            </w:pPr>
            <w:r w:rsidRPr="0011124B">
              <w:rPr>
                <w:sz w:val="28"/>
                <w:szCs w:val="28"/>
              </w:rPr>
              <w:t>6</w:t>
            </w:r>
            <w:r w:rsidR="00B244D0" w:rsidRPr="0011124B">
              <w:rPr>
                <w:sz w:val="28"/>
                <w:szCs w:val="28"/>
              </w:rPr>
              <w:t>.</w:t>
            </w:r>
            <w:r w:rsidRPr="0011124B">
              <w:rPr>
                <w:sz w:val="28"/>
                <w:szCs w:val="28"/>
              </w:rPr>
              <w:t>9</w:t>
            </w:r>
          </w:p>
        </w:tc>
        <w:tc>
          <w:tcPr>
            <w:tcW w:w="6093" w:type="dxa"/>
          </w:tcPr>
          <w:p w:rsidR="00B244D0" w:rsidRPr="0011124B" w:rsidRDefault="00B244D0" w:rsidP="008D3882">
            <w:pPr>
              <w:pStyle w:val="a6"/>
              <w:ind w:left="0"/>
              <w:jc w:val="both"/>
              <w:rPr>
                <w:sz w:val="28"/>
                <w:szCs w:val="28"/>
              </w:rPr>
            </w:pPr>
            <w:r w:rsidRPr="0011124B">
              <w:rPr>
                <w:sz w:val="28"/>
                <w:szCs w:val="28"/>
              </w:rPr>
              <w:t>Тематическая экскурсия «Живой огонь души» по выставочному залу Дома А.С. Голубкиной (группа до 15 человек)</w:t>
            </w:r>
          </w:p>
        </w:tc>
        <w:tc>
          <w:tcPr>
            <w:tcW w:w="1845" w:type="dxa"/>
            <w:gridSpan w:val="3"/>
          </w:tcPr>
          <w:p w:rsidR="00B244D0" w:rsidRPr="0011124B" w:rsidRDefault="00B244D0" w:rsidP="003F412C">
            <w:pPr>
              <w:jc w:val="center"/>
            </w:pPr>
            <w:r w:rsidRPr="0011124B">
              <w:rPr>
                <w:sz w:val="28"/>
                <w:szCs w:val="28"/>
              </w:rPr>
              <w:t xml:space="preserve">1 </w:t>
            </w:r>
            <w:proofErr w:type="spellStart"/>
            <w:r w:rsidRPr="0011124B">
              <w:rPr>
                <w:sz w:val="28"/>
                <w:szCs w:val="28"/>
              </w:rPr>
              <w:t>э</w:t>
            </w:r>
            <w:r w:rsidR="00F542D9" w:rsidRPr="0011124B">
              <w:rPr>
                <w:sz w:val="28"/>
                <w:szCs w:val="28"/>
              </w:rPr>
              <w:t>.</w:t>
            </w:r>
            <w:proofErr w:type="gramStart"/>
            <w:r w:rsidRPr="0011124B">
              <w:rPr>
                <w:sz w:val="28"/>
                <w:szCs w:val="28"/>
              </w:rPr>
              <w:t>ч</w:t>
            </w:r>
            <w:proofErr w:type="spellEnd"/>
            <w:proofErr w:type="gramEnd"/>
            <w:r w:rsidR="00F542D9" w:rsidRPr="0011124B">
              <w:rPr>
                <w:sz w:val="28"/>
                <w:szCs w:val="28"/>
              </w:rPr>
              <w:t>.</w:t>
            </w:r>
          </w:p>
        </w:tc>
        <w:tc>
          <w:tcPr>
            <w:tcW w:w="1417" w:type="dxa"/>
            <w:vAlign w:val="center"/>
          </w:tcPr>
          <w:p w:rsidR="00B244D0" w:rsidRPr="0011124B" w:rsidRDefault="00B244D0" w:rsidP="008D3882">
            <w:pPr>
              <w:pStyle w:val="a6"/>
              <w:ind w:left="0"/>
              <w:jc w:val="right"/>
              <w:rPr>
                <w:b/>
                <w:bCs/>
                <w:sz w:val="28"/>
                <w:szCs w:val="28"/>
              </w:rPr>
            </w:pPr>
            <w:r w:rsidRPr="0011124B">
              <w:rPr>
                <w:b/>
                <w:bCs/>
                <w:sz w:val="28"/>
                <w:szCs w:val="28"/>
              </w:rPr>
              <w:t>800</w:t>
            </w:r>
          </w:p>
        </w:tc>
      </w:tr>
      <w:tr w:rsidR="00F542D9" w:rsidRPr="0011124B" w:rsidTr="001E5B7A">
        <w:tc>
          <w:tcPr>
            <w:tcW w:w="993" w:type="dxa"/>
            <w:vAlign w:val="center"/>
          </w:tcPr>
          <w:p w:rsidR="00B244D0" w:rsidRPr="0011124B" w:rsidRDefault="00F542D9" w:rsidP="008D3882">
            <w:pPr>
              <w:pStyle w:val="a6"/>
              <w:ind w:left="0"/>
              <w:jc w:val="center"/>
              <w:rPr>
                <w:sz w:val="28"/>
                <w:szCs w:val="28"/>
              </w:rPr>
            </w:pPr>
            <w:r w:rsidRPr="0011124B">
              <w:rPr>
                <w:sz w:val="28"/>
                <w:szCs w:val="28"/>
              </w:rPr>
              <w:t>6</w:t>
            </w:r>
            <w:r w:rsidR="00B244D0" w:rsidRPr="0011124B">
              <w:rPr>
                <w:sz w:val="28"/>
                <w:szCs w:val="28"/>
              </w:rPr>
              <w:t>.1</w:t>
            </w:r>
            <w:r w:rsidRPr="0011124B">
              <w:rPr>
                <w:sz w:val="28"/>
                <w:szCs w:val="28"/>
              </w:rPr>
              <w:t>0</w:t>
            </w:r>
          </w:p>
        </w:tc>
        <w:tc>
          <w:tcPr>
            <w:tcW w:w="6093" w:type="dxa"/>
          </w:tcPr>
          <w:p w:rsidR="00B244D0" w:rsidRPr="0011124B" w:rsidRDefault="00B244D0" w:rsidP="008D3882">
            <w:pPr>
              <w:pStyle w:val="a6"/>
              <w:ind w:left="0"/>
              <w:jc w:val="both"/>
              <w:rPr>
                <w:sz w:val="28"/>
                <w:szCs w:val="28"/>
              </w:rPr>
            </w:pPr>
            <w:r w:rsidRPr="0011124B">
              <w:rPr>
                <w:sz w:val="28"/>
                <w:szCs w:val="28"/>
              </w:rPr>
              <w:t>Тематическая экскурсия (костюмированная) «Зарайская твердыня» по Зарайскому кремлю (группа до 25 человек)</w:t>
            </w:r>
          </w:p>
        </w:tc>
        <w:tc>
          <w:tcPr>
            <w:tcW w:w="1845" w:type="dxa"/>
            <w:gridSpan w:val="3"/>
            <w:vAlign w:val="center"/>
          </w:tcPr>
          <w:p w:rsidR="00B244D0" w:rsidRPr="0011124B" w:rsidRDefault="00B244D0" w:rsidP="008D3882">
            <w:pPr>
              <w:jc w:val="center"/>
              <w:rPr>
                <w:sz w:val="28"/>
                <w:szCs w:val="28"/>
              </w:rPr>
            </w:pPr>
            <w:r w:rsidRPr="0011124B">
              <w:rPr>
                <w:sz w:val="28"/>
                <w:szCs w:val="28"/>
              </w:rPr>
              <w:t>2 э</w:t>
            </w:r>
            <w:r w:rsidR="00F542D9" w:rsidRPr="0011124B">
              <w:rPr>
                <w:sz w:val="28"/>
                <w:szCs w:val="28"/>
              </w:rPr>
              <w:t>.</w:t>
            </w:r>
            <w:r w:rsidRPr="0011124B">
              <w:rPr>
                <w:sz w:val="28"/>
                <w:szCs w:val="28"/>
              </w:rPr>
              <w:t xml:space="preserve"> </w:t>
            </w:r>
            <w:proofErr w:type="gramStart"/>
            <w:r w:rsidRPr="0011124B">
              <w:rPr>
                <w:sz w:val="28"/>
                <w:szCs w:val="28"/>
              </w:rPr>
              <w:t>ч</w:t>
            </w:r>
            <w:proofErr w:type="gramEnd"/>
            <w:r w:rsidR="00F542D9" w:rsidRPr="0011124B">
              <w:rPr>
                <w:sz w:val="28"/>
                <w:szCs w:val="28"/>
              </w:rPr>
              <w:t>.</w:t>
            </w:r>
          </w:p>
        </w:tc>
        <w:tc>
          <w:tcPr>
            <w:tcW w:w="1417" w:type="dxa"/>
            <w:vAlign w:val="center"/>
          </w:tcPr>
          <w:p w:rsidR="00B244D0" w:rsidRPr="0011124B" w:rsidRDefault="00B244D0" w:rsidP="008D3882">
            <w:pPr>
              <w:pStyle w:val="a6"/>
              <w:ind w:left="0"/>
              <w:jc w:val="right"/>
              <w:rPr>
                <w:b/>
                <w:bCs/>
                <w:sz w:val="28"/>
                <w:szCs w:val="28"/>
              </w:rPr>
            </w:pPr>
            <w:r w:rsidRPr="0011124B">
              <w:rPr>
                <w:b/>
                <w:bCs/>
                <w:sz w:val="28"/>
                <w:szCs w:val="28"/>
              </w:rPr>
              <w:t>2500</w:t>
            </w:r>
          </w:p>
        </w:tc>
      </w:tr>
      <w:tr w:rsidR="00B244D0" w:rsidRPr="0011124B" w:rsidTr="001E5B7A">
        <w:tc>
          <w:tcPr>
            <w:tcW w:w="993" w:type="dxa"/>
            <w:vAlign w:val="center"/>
          </w:tcPr>
          <w:p w:rsidR="00B244D0" w:rsidRPr="0011124B" w:rsidRDefault="00F542D9" w:rsidP="008D3882">
            <w:pPr>
              <w:pStyle w:val="a6"/>
              <w:ind w:left="0"/>
              <w:jc w:val="center"/>
              <w:rPr>
                <w:sz w:val="28"/>
                <w:szCs w:val="28"/>
              </w:rPr>
            </w:pPr>
            <w:r w:rsidRPr="0011124B">
              <w:rPr>
                <w:sz w:val="28"/>
                <w:szCs w:val="28"/>
              </w:rPr>
              <w:t>6.11</w:t>
            </w:r>
          </w:p>
        </w:tc>
        <w:tc>
          <w:tcPr>
            <w:tcW w:w="6093" w:type="dxa"/>
          </w:tcPr>
          <w:p w:rsidR="00B244D0" w:rsidRPr="0011124B" w:rsidRDefault="00B244D0" w:rsidP="008D3882">
            <w:pPr>
              <w:pStyle w:val="a6"/>
              <w:ind w:left="0"/>
              <w:jc w:val="both"/>
              <w:rPr>
                <w:sz w:val="28"/>
                <w:szCs w:val="28"/>
              </w:rPr>
            </w:pPr>
            <w:r w:rsidRPr="0011124B">
              <w:rPr>
                <w:sz w:val="28"/>
                <w:szCs w:val="28"/>
              </w:rPr>
              <w:t>Тематическая экскурсия «Зарайский гарнизон эпохи Смуты» в Богоявленской башне Зарайского кремля</w:t>
            </w:r>
            <w:r w:rsidR="003950A0">
              <w:rPr>
                <w:sz w:val="28"/>
                <w:szCs w:val="28"/>
              </w:rPr>
              <w:t xml:space="preserve"> </w:t>
            </w:r>
            <w:r w:rsidRPr="0011124B">
              <w:rPr>
                <w:sz w:val="28"/>
                <w:szCs w:val="28"/>
              </w:rPr>
              <w:t>(от 10 до 25 человек)</w:t>
            </w:r>
          </w:p>
        </w:tc>
        <w:tc>
          <w:tcPr>
            <w:tcW w:w="1845" w:type="dxa"/>
            <w:gridSpan w:val="3"/>
            <w:vAlign w:val="center"/>
          </w:tcPr>
          <w:p w:rsidR="00B244D0" w:rsidRPr="0011124B" w:rsidRDefault="00B244D0" w:rsidP="008D3882">
            <w:pPr>
              <w:jc w:val="center"/>
              <w:rPr>
                <w:sz w:val="28"/>
                <w:szCs w:val="28"/>
              </w:rPr>
            </w:pPr>
            <w:r w:rsidRPr="0011124B">
              <w:rPr>
                <w:sz w:val="28"/>
                <w:szCs w:val="28"/>
              </w:rPr>
              <w:t>1э.ч.</w:t>
            </w:r>
          </w:p>
        </w:tc>
        <w:tc>
          <w:tcPr>
            <w:tcW w:w="1417" w:type="dxa"/>
            <w:vAlign w:val="center"/>
          </w:tcPr>
          <w:p w:rsidR="00B244D0" w:rsidRPr="0011124B" w:rsidRDefault="00B244D0" w:rsidP="008D3882">
            <w:pPr>
              <w:pStyle w:val="a6"/>
              <w:ind w:left="0"/>
              <w:jc w:val="right"/>
              <w:rPr>
                <w:b/>
                <w:bCs/>
                <w:sz w:val="28"/>
                <w:szCs w:val="28"/>
              </w:rPr>
            </w:pPr>
            <w:r w:rsidRPr="0011124B">
              <w:rPr>
                <w:b/>
                <w:bCs/>
                <w:sz w:val="28"/>
                <w:szCs w:val="28"/>
              </w:rPr>
              <w:t>1000</w:t>
            </w:r>
          </w:p>
        </w:tc>
      </w:tr>
      <w:tr w:rsidR="003F412C" w:rsidRPr="0011124B" w:rsidTr="001E5B7A">
        <w:tc>
          <w:tcPr>
            <w:tcW w:w="993" w:type="dxa"/>
            <w:vAlign w:val="center"/>
          </w:tcPr>
          <w:p w:rsidR="003F412C" w:rsidRPr="0011124B" w:rsidRDefault="003F412C" w:rsidP="008D3882">
            <w:pPr>
              <w:pStyle w:val="a6"/>
              <w:ind w:left="0"/>
              <w:jc w:val="center"/>
              <w:rPr>
                <w:sz w:val="28"/>
                <w:szCs w:val="28"/>
              </w:rPr>
            </w:pPr>
            <w:r>
              <w:rPr>
                <w:sz w:val="28"/>
                <w:szCs w:val="28"/>
              </w:rPr>
              <w:t>6.12</w:t>
            </w:r>
          </w:p>
        </w:tc>
        <w:tc>
          <w:tcPr>
            <w:tcW w:w="6093" w:type="dxa"/>
          </w:tcPr>
          <w:p w:rsidR="003F412C" w:rsidRPr="0011124B" w:rsidRDefault="003F412C" w:rsidP="003F412C">
            <w:pPr>
              <w:pStyle w:val="a6"/>
              <w:ind w:left="0"/>
              <w:jc w:val="both"/>
              <w:rPr>
                <w:sz w:val="28"/>
                <w:szCs w:val="28"/>
              </w:rPr>
            </w:pPr>
            <w:r w:rsidRPr="0011124B">
              <w:rPr>
                <w:sz w:val="28"/>
                <w:szCs w:val="28"/>
              </w:rPr>
              <w:t>Тематическая экскурсия для массовой аудитории «Зарайск позднего средневековья. Преобразования екатерининского времени»</w:t>
            </w:r>
          </w:p>
        </w:tc>
        <w:tc>
          <w:tcPr>
            <w:tcW w:w="1845" w:type="dxa"/>
            <w:gridSpan w:val="3"/>
            <w:vAlign w:val="center"/>
          </w:tcPr>
          <w:p w:rsidR="003F412C" w:rsidRPr="0011124B" w:rsidRDefault="003F412C" w:rsidP="003F412C">
            <w:pPr>
              <w:jc w:val="center"/>
              <w:rPr>
                <w:sz w:val="28"/>
                <w:szCs w:val="28"/>
              </w:rPr>
            </w:pPr>
            <w:r w:rsidRPr="0011124B">
              <w:rPr>
                <w:sz w:val="28"/>
                <w:szCs w:val="28"/>
              </w:rPr>
              <w:t xml:space="preserve">1,5 </w:t>
            </w:r>
            <w:proofErr w:type="spellStart"/>
            <w:r w:rsidRPr="0011124B">
              <w:rPr>
                <w:sz w:val="28"/>
                <w:szCs w:val="28"/>
              </w:rPr>
              <w:t>э.</w:t>
            </w:r>
            <w:proofErr w:type="gramStart"/>
            <w:r w:rsidRPr="0011124B">
              <w:rPr>
                <w:sz w:val="28"/>
                <w:szCs w:val="28"/>
              </w:rPr>
              <w:t>ч</w:t>
            </w:r>
            <w:proofErr w:type="spellEnd"/>
            <w:proofErr w:type="gramEnd"/>
            <w:r w:rsidRPr="0011124B">
              <w:rPr>
                <w:sz w:val="28"/>
                <w:szCs w:val="28"/>
              </w:rPr>
              <w:t>.</w:t>
            </w:r>
          </w:p>
        </w:tc>
        <w:tc>
          <w:tcPr>
            <w:tcW w:w="1417" w:type="dxa"/>
            <w:vAlign w:val="center"/>
          </w:tcPr>
          <w:p w:rsidR="003F412C" w:rsidRPr="0011124B" w:rsidRDefault="003F412C" w:rsidP="003F412C">
            <w:pPr>
              <w:pStyle w:val="a6"/>
              <w:ind w:left="0"/>
              <w:jc w:val="right"/>
              <w:rPr>
                <w:b/>
                <w:bCs/>
                <w:sz w:val="28"/>
                <w:szCs w:val="28"/>
              </w:rPr>
            </w:pPr>
            <w:r w:rsidRPr="0011124B">
              <w:rPr>
                <w:b/>
                <w:bCs/>
                <w:sz w:val="28"/>
                <w:szCs w:val="28"/>
              </w:rPr>
              <w:t>1200</w:t>
            </w:r>
          </w:p>
        </w:tc>
      </w:tr>
      <w:tr w:rsidR="003F412C" w:rsidRPr="0011124B" w:rsidTr="001E5B7A">
        <w:tc>
          <w:tcPr>
            <w:tcW w:w="993" w:type="dxa"/>
            <w:vAlign w:val="center"/>
          </w:tcPr>
          <w:p w:rsidR="003F412C" w:rsidRPr="0011124B" w:rsidRDefault="003F412C" w:rsidP="008D3882">
            <w:pPr>
              <w:pStyle w:val="a6"/>
              <w:ind w:left="0"/>
              <w:jc w:val="center"/>
              <w:rPr>
                <w:sz w:val="28"/>
                <w:szCs w:val="28"/>
              </w:rPr>
            </w:pPr>
            <w:r>
              <w:rPr>
                <w:sz w:val="28"/>
                <w:szCs w:val="28"/>
              </w:rPr>
              <w:t>6.13</w:t>
            </w:r>
          </w:p>
        </w:tc>
        <w:tc>
          <w:tcPr>
            <w:tcW w:w="6093" w:type="dxa"/>
          </w:tcPr>
          <w:p w:rsidR="003F412C" w:rsidRPr="0011124B" w:rsidRDefault="003F412C" w:rsidP="003F412C">
            <w:pPr>
              <w:pStyle w:val="a6"/>
              <w:ind w:left="0"/>
              <w:jc w:val="both"/>
              <w:rPr>
                <w:sz w:val="28"/>
                <w:szCs w:val="28"/>
              </w:rPr>
            </w:pPr>
            <w:r w:rsidRPr="0011124B">
              <w:rPr>
                <w:sz w:val="28"/>
                <w:szCs w:val="28"/>
              </w:rPr>
              <w:t>Тематическая экскурсия для массовой аудитории «Зарайск позднего средневековья. Преобразования екатерининского времени»</w:t>
            </w:r>
          </w:p>
        </w:tc>
        <w:tc>
          <w:tcPr>
            <w:tcW w:w="1845" w:type="dxa"/>
            <w:gridSpan w:val="3"/>
            <w:vAlign w:val="center"/>
          </w:tcPr>
          <w:p w:rsidR="003F412C" w:rsidRPr="0011124B" w:rsidRDefault="003F412C" w:rsidP="003F412C">
            <w:pPr>
              <w:jc w:val="center"/>
              <w:rPr>
                <w:sz w:val="28"/>
                <w:szCs w:val="28"/>
              </w:rPr>
            </w:pPr>
            <w:r w:rsidRPr="0011124B">
              <w:rPr>
                <w:sz w:val="28"/>
                <w:szCs w:val="28"/>
              </w:rPr>
              <w:t xml:space="preserve">1 </w:t>
            </w:r>
            <w:proofErr w:type="spellStart"/>
            <w:r w:rsidRPr="0011124B">
              <w:rPr>
                <w:sz w:val="28"/>
                <w:szCs w:val="28"/>
              </w:rPr>
              <w:t>э.</w:t>
            </w:r>
            <w:proofErr w:type="gramStart"/>
            <w:r w:rsidRPr="0011124B">
              <w:rPr>
                <w:sz w:val="28"/>
                <w:szCs w:val="28"/>
              </w:rPr>
              <w:t>ч</w:t>
            </w:r>
            <w:proofErr w:type="spellEnd"/>
            <w:proofErr w:type="gramEnd"/>
            <w:r w:rsidRPr="0011124B">
              <w:rPr>
                <w:sz w:val="28"/>
                <w:szCs w:val="28"/>
              </w:rPr>
              <w:t>.</w:t>
            </w:r>
          </w:p>
        </w:tc>
        <w:tc>
          <w:tcPr>
            <w:tcW w:w="1417" w:type="dxa"/>
            <w:vAlign w:val="center"/>
          </w:tcPr>
          <w:p w:rsidR="003F412C" w:rsidRPr="0011124B" w:rsidRDefault="003F412C" w:rsidP="003F412C">
            <w:pPr>
              <w:pStyle w:val="a6"/>
              <w:ind w:left="0"/>
              <w:jc w:val="right"/>
              <w:rPr>
                <w:b/>
                <w:bCs/>
                <w:sz w:val="28"/>
                <w:szCs w:val="28"/>
              </w:rPr>
            </w:pPr>
            <w:r w:rsidRPr="0011124B">
              <w:rPr>
                <w:b/>
                <w:bCs/>
                <w:sz w:val="28"/>
                <w:szCs w:val="28"/>
              </w:rPr>
              <w:t>800</w:t>
            </w:r>
          </w:p>
        </w:tc>
      </w:tr>
      <w:tr w:rsidR="003F412C" w:rsidRPr="0011124B" w:rsidTr="001E5B7A">
        <w:tc>
          <w:tcPr>
            <w:tcW w:w="993" w:type="dxa"/>
            <w:vAlign w:val="center"/>
          </w:tcPr>
          <w:p w:rsidR="003F412C" w:rsidRPr="0011124B" w:rsidRDefault="003F412C" w:rsidP="008D3882">
            <w:pPr>
              <w:pStyle w:val="a6"/>
              <w:ind w:left="0"/>
              <w:jc w:val="center"/>
              <w:rPr>
                <w:sz w:val="28"/>
                <w:szCs w:val="28"/>
              </w:rPr>
            </w:pPr>
            <w:r>
              <w:rPr>
                <w:sz w:val="28"/>
                <w:szCs w:val="28"/>
              </w:rPr>
              <w:t>6.14</w:t>
            </w:r>
          </w:p>
        </w:tc>
        <w:tc>
          <w:tcPr>
            <w:tcW w:w="6093" w:type="dxa"/>
          </w:tcPr>
          <w:p w:rsidR="003F412C" w:rsidRPr="0011124B" w:rsidRDefault="003F412C" w:rsidP="008D3882">
            <w:pPr>
              <w:pStyle w:val="a6"/>
              <w:ind w:left="0"/>
              <w:jc w:val="both"/>
              <w:rPr>
                <w:sz w:val="28"/>
                <w:szCs w:val="28"/>
              </w:rPr>
            </w:pPr>
            <w:r w:rsidRPr="0011124B">
              <w:rPr>
                <w:sz w:val="28"/>
                <w:szCs w:val="28"/>
              </w:rPr>
              <w:t>Театрализованная экскурсия «Код золотого века» по постоянной экспозиции в здании Присутственных мест (группа до 25 человек)</w:t>
            </w:r>
          </w:p>
        </w:tc>
        <w:tc>
          <w:tcPr>
            <w:tcW w:w="1845" w:type="dxa"/>
            <w:gridSpan w:val="3"/>
            <w:vAlign w:val="center"/>
          </w:tcPr>
          <w:p w:rsidR="003F412C" w:rsidRPr="0011124B" w:rsidRDefault="003F412C" w:rsidP="003F412C">
            <w:pPr>
              <w:jc w:val="center"/>
              <w:rPr>
                <w:sz w:val="28"/>
                <w:szCs w:val="28"/>
              </w:rPr>
            </w:pPr>
            <w:r w:rsidRPr="0011124B">
              <w:rPr>
                <w:sz w:val="28"/>
                <w:szCs w:val="28"/>
              </w:rPr>
              <w:t xml:space="preserve">2 </w:t>
            </w:r>
            <w:proofErr w:type="spellStart"/>
            <w:r w:rsidRPr="0011124B">
              <w:rPr>
                <w:sz w:val="28"/>
                <w:szCs w:val="28"/>
              </w:rPr>
              <w:t>э.</w:t>
            </w:r>
            <w:proofErr w:type="gramStart"/>
            <w:r w:rsidRPr="0011124B">
              <w:rPr>
                <w:sz w:val="28"/>
                <w:szCs w:val="28"/>
              </w:rPr>
              <w:t>ч</w:t>
            </w:r>
            <w:proofErr w:type="spellEnd"/>
            <w:proofErr w:type="gramEnd"/>
            <w:r w:rsidRPr="0011124B">
              <w:rPr>
                <w:sz w:val="28"/>
                <w:szCs w:val="28"/>
              </w:rPr>
              <w:t>.</w:t>
            </w:r>
          </w:p>
        </w:tc>
        <w:tc>
          <w:tcPr>
            <w:tcW w:w="1417" w:type="dxa"/>
            <w:vAlign w:val="center"/>
          </w:tcPr>
          <w:p w:rsidR="003F412C" w:rsidRPr="0011124B" w:rsidRDefault="003F412C" w:rsidP="008D3882">
            <w:pPr>
              <w:pStyle w:val="a6"/>
              <w:ind w:left="0"/>
              <w:jc w:val="right"/>
              <w:rPr>
                <w:b/>
                <w:bCs/>
                <w:sz w:val="28"/>
                <w:szCs w:val="28"/>
              </w:rPr>
            </w:pPr>
            <w:r w:rsidRPr="0011124B">
              <w:rPr>
                <w:b/>
                <w:bCs/>
                <w:sz w:val="28"/>
                <w:szCs w:val="28"/>
              </w:rPr>
              <w:t>4000</w:t>
            </w:r>
          </w:p>
        </w:tc>
      </w:tr>
      <w:tr w:rsidR="003F412C" w:rsidRPr="0011124B" w:rsidTr="001E5B7A">
        <w:tc>
          <w:tcPr>
            <w:tcW w:w="993" w:type="dxa"/>
            <w:vAlign w:val="center"/>
          </w:tcPr>
          <w:p w:rsidR="003F412C" w:rsidRPr="0011124B" w:rsidRDefault="003F412C" w:rsidP="003F412C">
            <w:pPr>
              <w:pStyle w:val="a6"/>
              <w:ind w:left="0"/>
              <w:jc w:val="center"/>
              <w:rPr>
                <w:sz w:val="28"/>
                <w:szCs w:val="28"/>
              </w:rPr>
            </w:pPr>
            <w:r w:rsidRPr="0011124B">
              <w:rPr>
                <w:sz w:val="28"/>
                <w:szCs w:val="28"/>
              </w:rPr>
              <w:lastRenderedPageBreak/>
              <w:t>6.1</w:t>
            </w:r>
            <w:r>
              <w:rPr>
                <w:sz w:val="28"/>
                <w:szCs w:val="28"/>
              </w:rPr>
              <w:t>5</w:t>
            </w:r>
          </w:p>
        </w:tc>
        <w:tc>
          <w:tcPr>
            <w:tcW w:w="6093" w:type="dxa"/>
          </w:tcPr>
          <w:p w:rsidR="003F412C" w:rsidRPr="0011124B" w:rsidRDefault="003F412C" w:rsidP="008D3882">
            <w:pPr>
              <w:pStyle w:val="a6"/>
              <w:ind w:left="0"/>
              <w:jc w:val="both"/>
              <w:rPr>
                <w:sz w:val="28"/>
                <w:szCs w:val="28"/>
              </w:rPr>
            </w:pPr>
            <w:r w:rsidRPr="0011124B">
              <w:rPr>
                <w:sz w:val="28"/>
                <w:szCs w:val="28"/>
              </w:rPr>
              <w:t>Театрализованная экскурсия «По-нашему, по купецкому обычаю» по постоянной экспозиции в здании Присутственных мест (группа от 10 до 25 человек)</w:t>
            </w:r>
          </w:p>
        </w:tc>
        <w:tc>
          <w:tcPr>
            <w:tcW w:w="1845" w:type="dxa"/>
            <w:gridSpan w:val="3"/>
            <w:vAlign w:val="center"/>
          </w:tcPr>
          <w:p w:rsidR="003F412C" w:rsidRPr="0011124B" w:rsidRDefault="003F412C" w:rsidP="008D3882">
            <w:pPr>
              <w:jc w:val="center"/>
              <w:rPr>
                <w:sz w:val="28"/>
                <w:szCs w:val="28"/>
              </w:rPr>
            </w:pPr>
            <w:r w:rsidRPr="0011124B">
              <w:rPr>
                <w:sz w:val="28"/>
                <w:szCs w:val="28"/>
              </w:rPr>
              <w:t xml:space="preserve">1,5 э. </w:t>
            </w:r>
            <w:proofErr w:type="gramStart"/>
            <w:r w:rsidRPr="0011124B">
              <w:rPr>
                <w:sz w:val="28"/>
                <w:szCs w:val="28"/>
              </w:rPr>
              <w:t>ч</w:t>
            </w:r>
            <w:proofErr w:type="gramEnd"/>
            <w:r w:rsidRPr="0011124B">
              <w:rPr>
                <w:sz w:val="28"/>
                <w:szCs w:val="28"/>
              </w:rPr>
              <w:t>.</w:t>
            </w:r>
          </w:p>
        </w:tc>
        <w:tc>
          <w:tcPr>
            <w:tcW w:w="1417" w:type="dxa"/>
            <w:vAlign w:val="center"/>
          </w:tcPr>
          <w:p w:rsidR="003F412C" w:rsidRPr="0011124B" w:rsidRDefault="003F412C" w:rsidP="008D3882">
            <w:pPr>
              <w:pStyle w:val="a6"/>
              <w:ind w:left="0"/>
              <w:jc w:val="right"/>
              <w:rPr>
                <w:b/>
                <w:bCs/>
                <w:sz w:val="28"/>
                <w:szCs w:val="28"/>
              </w:rPr>
            </w:pPr>
            <w:r w:rsidRPr="0011124B">
              <w:rPr>
                <w:b/>
                <w:bCs/>
                <w:sz w:val="28"/>
                <w:szCs w:val="28"/>
              </w:rPr>
              <w:t>3000</w:t>
            </w:r>
          </w:p>
        </w:tc>
      </w:tr>
      <w:tr w:rsidR="003F412C" w:rsidRPr="0011124B" w:rsidTr="001E5B7A">
        <w:trPr>
          <w:trHeight w:val="698"/>
        </w:trPr>
        <w:tc>
          <w:tcPr>
            <w:tcW w:w="993" w:type="dxa"/>
            <w:vAlign w:val="center"/>
          </w:tcPr>
          <w:p w:rsidR="003F412C" w:rsidRPr="0011124B" w:rsidRDefault="003F412C" w:rsidP="003F412C">
            <w:pPr>
              <w:pStyle w:val="a6"/>
              <w:ind w:left="0"/>
              <w:jc w:val="center"/>
              <w:rPr>
                <w:sz w:val="28"/>
                <w:szCs w:val="28"/>
              </w:rPr>
            </w:pPr>
            <w:r w:rsidRPr="0011124B">
              <w:rPr>
                <w:sz w:val="28"/>
                <w:szCs w:val="28"/>
              </w:rPr>
              <w:t>6.1</w:t>
            </w:r>
            <w:r>
              <w:rPr>
                <w:sz w:val="28"/>
                <w:szCs w:val="28"/>
              </w:rPr>
              <w:t>6</w:t>
            </w:r>
          </w:p>
        </w:tc>
        <w:tc>
          <w:tcPr>
            <w:tcW w:w="6093" w:type="dxa"/>
          </w:tcPr>
          <w:p w:rsidR="003F412C" w:rsidRPr="0011124B" w:rsidRDefault="003F412C" w:rsidP="003F412C">
            <w:pPr>
              <w:pStyle w:val="a6"/>
              <w:ind w:left="0"/>
              <w:jc w:val="both"/>
              <w:rPr>
                <w:sz w:val="28"/>
                <w:szCs w:val="28"/>
              </w:rPr>
            </w:pPr>
            <w:r w:rsidRPr="0011124B">
              <w:rPr>
                <w:sz w:val="28"/>
                <w:szCs w:val="28"/>
              </w:rPr>
              <w:t xml:space="preserve">Театрализованная экскурсия «Кремль-крепость </w:t>
            </w:r>
            <w:proofErr w:type="spellStart"/>
            <w:r w:rsidRPr="0011124B">
              <w:rPr>
                <w:sz w:val="28"/>
                <w:szCs w:val="28"/>
              </w:rPr>
              <w:t>зарайских</w:t>
            </w:r>
            <w:proofErr w:type="spellEnd"/>
            <w:r w:rsidRPr="0011124B">
              <w:rPr>
                <w:sz w:val="28"/>
                <w:szCs w:val="28"/>
              </w:rPr>
              <w:t xml:space="preserve"> стрельцов. Стратегия обороны»</w:t>
            </w:r>
          </w:p>
        </w:tc>
        <w:tc>
          <w:tcPr>
            <w:tcW w:w="1845" w:type="dxa"/>
            <w:gridSpan w:val="3"/>
            <w:vAlign w:val="center"/>
          </w:tcPr>
          <w:p w:rsidR="003F412C" w:rsidRPr="0011124B" w:rsidRDefault="003F412C" w:rsidP="003F412C">
            <w:pPr>
              <w:jc w:val="center"/>
              <w:rPr>
                <w:sz w:val="28"/>
                <w:szCs w:val="28"/>
              </w:rPr>
            </w:pPr>
            <w:r w:rsidRPr="0011124B">
              <w:rPr>
                <w:sz w:val="28"/>
                <w:szCs w:val="28"/>
              </w:rPr>
              <w:t xml:space="preserve">2 э. </w:t>
            </w:r>
            <w:proofErr w:type="gramStart"/>
            <w:r w:rsidRPr="0011124B">
              <w:rPr>
                <w:sz w:val="28"/>
                <w:szCs w:val="28"/>
              </w:rPr>
              <w:t>ч</w:t>
            </w:r>
            <w:proofErr w:type="gramEnd"/>
            <w:r w:rsidRPr="0011124B">
              <w:rPr>
                <w:sz w:val="28"/>
                <w:szCs w:val="28"/>
              </w:rPr>
              <w:t>.</w:t>
            </w:r>
          </w:p>
        </w:tc>
        <w:tc>
          <w:tcPr>
            <w:tcW w:w="1417" w:type="dxa"/>
            <w:vAlign w:val="center"/>
          </w:tcPr>
          <w:p w:rsidR="003F412C" w:rsidRPr="0011124B" w:rsidRDefault="003F412C" w:rsidP="003F412C">
            <w:pPr>
              <w:pStyle w:val="a6"/>
              <w:ind w:left="0"/>
              <w:jc w:val="right"/>
              <w:rPr>
                <w:b/>
                <w:bCs/>
                <w:sz w:val="28"/>
                <w:szCs w:val="28"/>
              </w:rPr>
            </w:pPr>
            <w:r w:rsidRPr="0011124B">
              <w:rPr>
                <w:b/>
                <w:bCs/>
                <w:sz w:val="28"/>
                <w:szCs w:val="28"/>
              </w:rPr>
              <w:t>3000</w:t>
            </w:r>
          </w:p>
        </w:tc>
      </w:tr>
      <w:tr w:rsidR="003F412C" w:rsidRPr="0011124B" w:rsidTr="001E5B7A">
        <w:tc>
          <w:tcPr>
            <w:tcW w:w="993" w:type="dxa"/>
            <w:vAlign w:val="center"/>
          </w:tcPr>
          <w:p w:rsidR="003F412C" w:rsidRPr="0011124B" w:rsidRDefault="003F412C" w:rsidP="003F412C">
            <w:pPr>
              <w:pStyle w:val="a6"/>
              <w:ind w:left="0"/>
              <w:jc w:val="center"/>
              <w:rPr>
                <w:sz w:val="28"/>
                <w:szCs w:val="28"/>
              </w:rPr>
            </w:pPr>
            <w:r w:rsidRPr="0011124B">
              <w:rPr>
                <w:sz w:val="28"/>
                <w:szCs w:val="28"/>
              </w:rPr>
              <w:t>6.1</w:t>
            </w:r>
            <w:r>
              <w:rPr>
                <w:sz w:val="28"/>
                <w:szCs w:val="28"/>
              </w:rPr>
              <w:t>7</w:t>
            </w:r>
          </w:p>
        </w:tc>
        <w:tc>
          <w:tcPr>
            <w:tcW w:w="6093" w:type="dxa"/>
          </w:tcPr>
          <w:p w:rsidR="003F412C" w:rsidRPr="0011124B" w:rsidRDefault="003F412C" w:rsidP="003F412C">
            <w:pPr>
              <w:pStyle w:val="a6"/>
              <w:ind w:left="0"/>
              <w:jc w:val="both"/>
              <w:rPr>
                <w:sz w:val="28"/>
                <w:szCs w:val="28"/>
              </w:rPr>
            </w:pPr>
            <w:r w:rsidRPr="0011124B">
              <w:rPr>
                <w:sz w:val="28"/>
                <w:szCs w:val="28"/>
              </w:rPr>
              <w:t>Интерактивная экскурсия «Чай под липами» в Музее-усадьбе Ф.М. Достоевского «Даровое» (группа от 15 до 25 человек)</w:t>
            </w:r>
          </w:p>
        </w:tc>
        <w:tc>
          <w:tcPr>
            <w:tcW w:w="1845" w:type="dxa"/>
            <w:gridSpan w:val="3"/>
            <w:vAlign w:val="center"/>
          </w:tcPr>
          <w:p w:rsidR="003F412C" w:rsidRPr="0011124B" w:rsidRDefault="003F412C" w:rsidP="003F412C">
            <w:pPr>
              <w:jc w:val="center"/>
              <w:rPr>
                <w:sz w:val="28"/>
                <w:szCs w:val="28"/>
              </w:rPr>
            </w:pPr>
            <w:r w:rsidRPr="0011124B">
              <w:rPr>
                <w:sz w:val="28"/>
                <w:szCs w:val="28"/>
              </w:rPr>
              <w:t xml:space="preserve">2 э. </w:t>
            </w:r>
            <w:proofErr w:type="gramStart"/>
            <w:r w:rsidRPr="0011124B">
              <w:rPr>
                <w:sz w:val="28"/>
                <w:szCs w:val="28"/>
              </w:rPr>
              <w:t>ч</w:t>
            </w:r>
            <w:proofErr w:type="gramEnd"/>
            <w:r w:rsidRPr="0011124B">
              <w:rPr>
                <w:sz w:val="28"/>
                <w:szCs w:val="28"/>
              </w:rPr>
              <w:t>.</w:t>
            </w:r>
          </w:p>
        </w:tc>
        <w:tc>
          <w:tcPr>
            <w:tcW w:w="1417" w:type="dxa"/>
            <w:vAlign w:val="center"/>
          </w:tcPr>
          <w:p w:rsidR="003F412C" w:rsidRPr="0011124B" w:rsidRDefault="003F412C" w:rsidP="003F412C">
            <w:pPr>
              <w:pStyle w:val="a6"/>
              <w:ind w:left="0"/>
              <w:jc w:val="right"/>
              <w:rPr>
                <w:b/>
                <w:bCs/>
                <w:sz w:val="28"/>
                <w:szCs w:val="28"/>
              </w:rPr>
            </w:pPr>
            <w:r w:rsidRPr="0011124B">
              <w:rPr>
                <w:b/>
                <w:bCs/>
                <w:sz w:val="28"/>
                <w:szCs w:val="28"/>
              </w:rPr>
              <w:t>7000</w:t>
            </w:r>
          </w:p>
        </w:tc>
      </w:tr>
      <w:tr w:rsidR="003F412C" w:rsidRPr="0011124B" w:rsidTr="001E5B7A">
        <w:tc>
          <w:tcPr>
            <w:tcW w:w="993" w:type="dxa"/>
            <w:vAlign w:val="center"/>
          </w:tcPr>
          <w:p w:rsidR="003F412C" w:rsidRPr="0011124B" w:rsidRDefault="003F412C" w:rsidP="001E5B7A">
            <w:pPr>
              <w:pStyle w:val="a6"/>
              <w:ind w:left="0"/>
              <w:jc w:val="center"/>
              <w:rPr>
                <w:sz w:val="28"/>
                <w:szCs w:val="28"/>
              </w:rPr>
            </w:pPr>
            <w:r w:rsidRPr="0011124B">
              <w:rPr>
                <w:sz w:val="28"/>
                <w:szCs w:val="28"/>
              </w:rPr>
              <w:t>6.</w:t>
            </w:r>
            <w:r>
              <w:rPr>
                <w:sz w:val="28"/>
                <w:szCs w:val="28"/>
              </w:rPr>
              <w:t>18</w:t>
            </w:r>
          </w:p>
        </w:tc>
        <w:tc>
          <w:tcPr>
            <w:tcW w:w="6093" w:type="dxa"/>
          </w:tcPr>
          <w:p w:rsidR="003F412C" w:rsidRPr="0011124B" w:rsidRDefault="003F412C" w:rsidP="008D3882">
            <w:pPr>
              <w:pStyle w:val="a6"/>
              <w:ind w:left="0"/>
              <w:jc w:val="both"/>
              <w:rPr>
                <w:sz w:val="28"/>
                <w:szCs w:val="28"/>
              </w:rPr>
            </w:pPr>
            <w:r w:rsidRPr="0011124B">
              <w:rPr>
                <w:sz w:val="28"/>
                <w:szCs w:val="28"/>
              </w:rPr>
              <w:t>Интерактивная экскурсия «Байки стрельца» в Богоявленской башне Зарайского кремля</w:t>
            </w:r>
          </w:p>
          <w:p w:rsidR="003F412C" w:rsidRPr="0011124B" w:rsidRDefault="000275C4" w:rsidP="008D3882">
            <w:pPr>
              <w:pStyle w:val="a6"/>
              <w:ind w:left="0"/>
              <w:jc w:val="both"/>
              <w:rPr>
                <w:sz w:val="28"/>
                <w:szCs w:val="28"/>
              </w:rPr>
            </w:pPr>
            <w:r w:rsidRPr="0011124B">
              <w:rPr>
                <w:sz w:val="28"/>
                <w:szCs w:val="28"/>
              </w:rPr>
              <w:t>(группа до 25 человек)</w:t>
            </w:r>
          </w:p>
        </w:tc>
        <w:tc>
          <w:tcPr>
            <w:tcW w:w="1845" w:type="dxa"/>
            <w:gridSpan w:val="3"/>
            <w:vAlign w:val="center"/>
          </w:tcPr>
          <w:p w:rsidR="003F412C" w:rsidRPr="0011124B" w:rsidRDefault="003F412C" w:rsidP="008D3882">
            <w:pPr>
              <w:jc w:val="center"/>
              <w:rPr>
                <w:sz w:val="28"/>
                <w:szCs w:val="28"/>
              </w:rPr>
            </w:pPr>
            <w:r w:rsidRPr="0011124B">
              <w:rPr>
                <w:sz w:val="28"/>
                <w:szCs w:val="28"/>
              </w:rPr>
              <w:t xml:space="preserve">1 э. </w:t>
            </w:r>
            <w:proofErr w:type="gramStart"/>
            <w:r w:rsidRPr="0011124B">
              <w:rPr>
                <w:sz w:val="28"/>
                <w:szCs w:val="28"/>
              </w:rPr>
              <w:t>ч</w:t>
            </w:r>
            <w:proofErr w:type="gramEnd"/>
            <w:r w:rsidRPr="0011124B">
              <w:rPr>
                <w:sz w:val="28"/>
                <w:szCs w:val="28"/>
              </w:rPr>
              <w:t>.</w:t>
            </w:r>
          </w:p>
        </w:tc>
        <w:tc>
          <w:tcPr>
            <w:tcW w:w="1417" w:type="dxa"/>
            <w:vAlign w:val="center"/>
          </w:tcPr>
          <w:p w:rsidR="003F412C" w:rsidRPr="0011124B" w:rsidRDefault="003F412C" w:rsidP="008D3882">
            <w:pPr>
              <w:pStyle w:val="a6"/>
              <w:ind w:left="0"/>
              <w:jc w:val="right"/>
              <w:rPr>
                <w:b/>
                <w:bCs/>
                <w:sz w:val="28"/>
                <w:szCs w:val="28"/>
              </w:rPr>
            </w:pPr>
            <w:r w:rsidRPr="0011124B">
              <w:rPr>
                <w:b/>
                <w:bCs/>
                <w:sz w:val="28"/>
                <w:szCs w:val="28"/>
              </w:rPr>
              <w:t>1500</w:t>
            </w:r>
          </w:p>
        </w:tc>
      </w:tr>
      <w:tr w:rsidR="003F412C" w:rsidRPr="0011124B" w:rsidTr="001E5B7A">
        <w:trPr>
          <w:trHeight w:val="776"/>
        </w:trPr>
        <w:tc>
          <w:tcPr>
            <w:tcW w:w="993" w:type="dxa"/>
            <w:vAlign w:val="center"/>
          </w:tcPr>
          <w:p w:rsidR="003F412C" w:rsidRPr="0011124B" w:rsidRDefault="003F412C" w:rsidP="008D3882">
            <w:pPr>
              <w:jc w:val="center"/>
              <w:rPr>
                <w:b/>
                <w:i/>
                <w:sz w:val="28"/>
                <w:szCs w:val="28"/>
              </w:rPr>
            </w:pPr>
            <w:r w:rsidRPr="0011124B">
              <w:rPr>
                <w:b/>
                <w:i/>
                <w:sz w:val="28"/>
                <w:szCs w:val="28"/>
              </w:rPr>
              <w:t>7</w:t>
            </w:r>
          </w:p>
        </w:tc>
        <w:tc>
          <w:tcPr>
            <w:tcW w:w="9355" w:type="dxa"/>
            <w:gridSpan w:val="5"/>
            <w:vAlign w:val="center"/>
          </w:tcPr>
          <w:p w:rsidR="003F412C" w:rsidRPr="0011124B" w:rsidRDefault="003F412C" w:rsidP="008D3882">
            <w:pPr>
              <w:jc w:val="center"/>
              <w:rPr>
                <w:b/>
                <w:iCs/>
                <w:sz w:val="28"/>
                <w:szCs w:val="28"/>
              </w:rPr>
            </w:pPr>
            <w:r w:rsidRPr="0011124B">
              <w:rPr>
                <w:b/>
                <w:iCs/>
                <w:sz w:val="28"/>
                <w:szCs w:val="28"/>
              </w:rPr>
              <w:t>Экскурсионное обслуживание без учета входной платы для сборных групп (экскурсионный билет)</w:t>
            </w:r>
          </w:p>
        </w:tc>
      </w:tr>
      <w:tr w:rsidR="003F412C" w:rsidRPr="0011124B" w:rsidTr="001E5B7A">
        <w:tc>
          <w:tcPr>
            <w:tcW w:w="993" w:type="dxa"/>
            <w:vAlign w:val="center"/>
          </w:tcPr>
          <w:p w:rsidR="003F412C" w:rsidRPr="0011124B" w:rsidRDefault="003F412C" w:rsidP="008D3882">
            <w:pPr>
              <w:pStyle w:val="a6"/>
              <w:ind w:left="0"/>
              <w:jc w:val="center"/>
              <w:rPr>
                <w:sz w:val="28"/>
                <w:szCs w:val="28"/>
              </w:rPr>
            </w:pPr>
            <w:r w:rsidRPr="0011124B">
              <w:rPr>
                <w:sz w:val="28"/>
                <w:szCs w:val="28"/>
              </w:rPr>
              <w:t>7.1</w:t>
            </w:r>
          </w:p>
        </w:tc>
        <w:tc>
          <w:tcPr>
            <w:tcW w:w="6093" w:type="dxa"/>
          </w:tcPr>
          <w:p w:rsidR="003F412C" w:rsidRPr="0011124B" w:rsidRDefault="003F412C" w:rsidP="00B43DEB">
            <w:pPr>
              <w:rPr>
                <w:sz w:val="28"/>
                <w:szCs w:val="28"/>
              </w:rPr>
            </w:pPr>
            <w:r w:rsidRPr="0011124B">
              <w:rPr>
                <w:sz w:val="28"/>
                <w:szCs w:val="28"/>
              </w:rPr>
              <w:t>по территории Зарайского кремля</w:t>
            </w:r>
            <w:r>
              <w:rPr>
                <w:sz w:val="28"/>
                <w:szCs w:val="28"/>
              </w:rPr>
              <w:t xml:space="preserve"> </w:t>
            </w:r>
            <w:r w:rsidRPr="0011124B">
              <w:rPr>
                <w:sz w:val="28"/>
                <w:szCs w:val="28"/>
              </w:rPr>
              <w:t>(для сборных групп от 5 до 25 человек)</w:t>
            </w:r>
          </w:p>
        </w:tc>
        <w:tc>
          <w:tcPr>
            <w:tcW w:w="1845" w:type="dxa"/>
            <w:gridSpan w:val="3"/>
            <w:vAlign w:val="center"/>
          </w:tcPr>
          <w:p w:rsidR="003F412C" w:rsidRPr="0011124B" w:rsidRDefault="003F412C" w:rsidP="008D3882">
            <w:pPr>
              <w:jc w:val="center"/>
              <w:rPr>
                <w:sz w:val="28"/>
                <w:szCs w:val="28"/>
              </w:rPr>
            </w:pPr>
            <w:r w:rsidRPr="0011124B">
              <w:rPr>
                <w:sz w:val="28"/>
                <w:szCs w:val="28"/>
              </w:rPr>
              <w:t xml:space="preserve">1 </w:t>
            </w:r>
            <w:proofErr w:type="spellStart"/>
            <w:r w:rsidRPr="0011124B">
              <w:rPr>
                <w:sz w:val="28"/>
                <w:szCs w:val="28"/>
              </w:rPr>
              <w:t>экск</w:t>
            </w:r>
            <w:proofErr w:type="spellEnd"/>
            <w:r w:rsidRPr="0011124B">
              <w:rPr>
                <w:sz w:val="28"/>
                <w:szCs w:val="28"/>
              </w:rPr>
              <w:t>. билет</w:t>
            </w:r>
          </w:p>
        </w:tc>
        <w:tc>
          <w:tcPr>
            <w:tcW w:w="1417" w:type="dxa"/>
            <w:vAlign w:val="center"/>
          </w:tcPr>
          <w:p w:rsidR="003F412C" w:rsidRPr="0011124B" w:rsidRDefault="003F412C" w:rsidP="008D3882">
            <w:pPr>
              <w:pStyle w:val="a6"/>
              <w:ind w:left="0"/>
              <w:jc w:val="right"/>
              <w:rPr>
                <w:b/>
                <w:sz w:val="28"/>
                <w:szCs w:val="28"/>
              </w:rPr>
            </w:pPr>
            <w:r w:rsidRPr="0011124B">
              <w:rPr>
                <w:b/>
                <w:sz w:val="28"/>
                <w:szCs w:val="28"/>
              </w:rPr>
              <w:t>200</w:t>
            </w:r>
          </w:p>
        </w:tc>
      </w:tr>
      <w:tr w:rsidR="003F412C" w:rsidRPr="0011124B" w:rsidTr="001E5B7A">
        <w:tc>
          <w:tcPr>
            <w:tcW w:w="993" w:type="dxa"/>
            <w:vAlign w:val="center"/>
          </w:tcPr>
          <w:p w:rsidR="003F412C" w:rsidRPr="0011124B" w:rsidRDefault="003F412C" w:rsidP="008D3882">
            <w:pPr>
              <w:pStyle w:val="a6"/>
              <w:ind w:left="0"/>
              <w:jc w:val="center"/>
              <w:rPr>
                <w:sz w:val="28"/>
                <w:szCs w:val="28"/>
              </w:rPr>
            </w:pPr>
            <w:r w:rsidRPr="0011124B">
              <w:rPr>
                <w:sz w:val="28"/>
                <w:szCs w:val="28"/>
              </w:rPr>
              <w:t>7.2</w:t>
            </w:r>
          </w:p>
        </w:tc>
        <w:tc>
          <w:tcPr>
            <w:tcW w:w="6093" w:type="dxa"/>
          </w:tcPr>
          <w:p w:rsidR="003F412C" w:rsidRPr="0011124B" w:rsidRDefault="003F412C" w:rsidP="00B43DEB">
            <w:pPr>
              <w:rPr>
                <w:sz w:val="28"/>
                <w:szCs w:val="28"/>
              </w:rPr>
            </w:pPr>
            <w:r w:rsidRPr="0011124B">
              <w:rPr>
                <w:sz w:val="28"/>
                <w:szCs w:val="28"/>
              </w:rPr>
              <w:t>по постоянной экспозиции в здании Присутственных мест (для сборных групп от 5 до 25 человек)</w:t>
            </w:r>
          </w:p>
        </w:tc>
        <w:tc>
          <w:tcPr>
            <w:tcW w:w="1845" w:type="dxa"/>
            <w:gridSpan w:val="3"/>
            <w:vAlign w:val="center"/>
          </w:tcPr>
          <w:p w:rsidR="003F412C" w:rsidRPr="0011124B" w:rsidRDefault="003F412C" w:rsidP="008D3882">
            <w:pPr>
              <w:jc w:val="center"/>
              <w:rPr>
                <w:sz w:val="28"/>
                <w:szCs w:val="28"/>
              </w:rPr>
            </w:pPr>
            <w:r w:rsidRPr="0011124B">
              <w:rPr>
                <w:sz w:val="28"/>
                <w:szCs w:val="28"/>
              </w:rPr>
              <w:t xml:space="preserve">1 </w:t>
            </w:r>
            <w:proofErr w:type="spellStart"/>
            <w:r w:rsidRPr="0011124B">
              <w:rPr>
                <w:sz w:val="28"/>
                <w:szCs w:val="28"/>
              </w:rPr>
              <w:t>экск</w:t>
            </w:r>
            <w:proofErr w:type="spellEnd"/>
            <w:r w:rsidRPr="0011124B">
              <w:rPr>
                <w:sz w:val="28"/>
                <w:szCs w:val="28"/>
              </w:rPr>
              <w:t>. билет</w:t>
            </w:r>
          </w:p>
        </w:tc>
        <w:tc>
          <w:tcPr>
            <w:tcW w:w="1417" w:type="dxa"/>
            <w:vAlign w:val="center"/>
          </w:tcPr>
          <w:p w:rsidR="003F412C" w:rsidRPr="0011124B" w:rsidRDefault="003F412C" w:rsidP="008D3882">
            <w:pPr>
              <w:pStyle w:val="a6"/>
              <w:ind w:left="0"/>
              <w:jc w:val="right"/>
              <w:rPr>
                <w:b/>
                <w:bCs/>
                <w:sz w:val="28"/>
                <w:szCs w:val="28"/>
              </w:rPr>
            </w:pPr>
            <w:r w:rsidRPr="0011124B">
              <w:rPr>
                <w:b/>
                <w:bCs/>
                <w:sz w:val="28"/>
                <w:szCs w:val="28"/>
              </w:rPr>
              <w:t>150</w:t>
            </w:r>
          </w:p>
        </w:tc>
      </w:tr>
      <w:tr w:rsidR="003F412C" w:rsidRPr="0011124B" w:rsidTr="001E5B7A">
        <w:tc>
          <w:tcPr>
            <w:tcW w:w="993" w:type="dxa"/>
            <w:vAlign w:val="center"/>
          </w:tcPr>
          <w:p w:rsidR="003F412C" w:rsidRPr="0011124B" w:rsidRDefault="003F412C" w:rsidP="008D3882">
            <w:pPr>
              <w:pStyle w:val="a6"/>
              <w:ind w:left="0"/>
              <w:jc w:val="center"/>
              <w:rPr>
                <w:sz w:val="28"/>
                <w:szCs w:val="28"/>
              </w:rPr>
            </w:pPr>
            <w:r w:rsidRPr="0011124B">
              <w:rPr>
                <w:sz w:val="28"/>
                <w:szCs w:val="28"/>
              </w:rPr>
              <w:t>7.3</w:t>
            </w:r>
          </w:p>
        </w:tc>
        <w:tc>
          <w:tcPr>
            <w:tcW w:w="6093" w:type="dxa"/>
          </w:tcPr>
          <w:p w:rsidR="003F412C" w:rsidRPr="0011124B" w:rsidRDefault="003F412C" w:rsidP="00B43DEB">
            <w:pPr>
              <w:rPr>
                <w:sz w:val="28"/>
                <w:szCs w:val="28"/>
              </w:rPr>
            </w:pPr>
            <w:r w:rsidRPr="0011124B">
              <w:rPr>
                <w:sz w:val="28"/>
                <w:szCs w:val="28"/>
              </w:rPr>
              <w:t>по территории Зарайского кремля (</w:t>
            </w:r>
            <w:proofErr w:type="gramStart"/>
            <w:r w:rsidRPr="0011124B">
              <w:rPr>
                <w:sz w:val="28"/>
                <w:szCs w:val="28"/>
              </w:rPr>
              <w:t>костюмированная</w:t>
            </w:r>
            <w:proofErr w:type="gramEnd"/>
            <w:r w:rsidRPr="0011124B">
              <w:rPr>
                <w:sz w:val="28"/>
                <w:szCs w:val="28"/>
              </w:rPr>
              <w:t>)</w:t>
            </w:r>
            <w:r>
              <w:rPr>
                <w:sz w:val="28"/>
                <w:szCs w:val="28"/>
              </w:rPr>
              <w:t xml:space="preserve"> </w:t>
            </w:r>
            <w:r w:rsidRPr="0011124B">
              <w:rPr>
                <w:sz w:val="28"/>
                <w:szCs w:val="28"/>
              </w:rPr>
              <w:t>(для сборных групп от 5 до 25 человек)</w:t>
            </w:r>
          </w:p>
        </w:tc>
        <w:tc>
          <w:tcPr>
            <w:tcW w:w="1845" w:type="dxa"/>
            <w:gridSpan w:val="3"/>
            <w:vAlign w:val="center"/>
          </w:tcPr>
          <w:p w:rsidR="003F412C" w:rsidRPr="0011124B" w:rsidRDefault="003F412C" w:rsidP="008D3882">
            <w:pPr>
              <w:jc w:val="center"/>
              <w:rPr>
                <w:sz w:val="28"/>
                <w:szCs w:val="28"/>
              </w:rPr>
            </w:pPr>
            <w:r w:rsidRPr="0011124B">
              <w:rPr>
                <w:sz w:val="28"/>
                <w:szCs w:val="28"/>
              </w:rPr>
              <w:t xml:space="preserve">1 </w:t>
            </w:r>
            <w:proofErr w:type="spellStart"/>
            <w:r w:rsidRPr="0011124B">
              <w:rPr>
                <w:sz w:val="28"/>
                <w:szCs w:val="28"/>
              </w:rPr>
              <w:t>экск</w:t>
            </w:r>
            <w:proofErr w:type="spellEnd"/>
            <w:r w:rsidRPr="0011124B">
              <w:rPr>
                <w:sz w:val="28"/>
                <w:szCs w:val="28"/>
              </w:rPr>
              <w:t>. билет</w:t>
            </w:r>
          </w:p>
        </w:tc>
        <w:tc>
          <w:tcPr>
            <w:tcW w:w="1417" w:type="dxa"/>
            <w:vAlign w:val="center"/>
          </w:tcPr>
          <w:p w:rsidR="003F412C" w:rsidRPr="0011124B" w:rsidRDefault="003F412C" w:rsidP="008D3882">
            <w:pPr>
              <w:pStyle w:val="a6"/>
              <w:ind w:left="0"/>
              <w:jc w:val="right"/>
              <w:rPr>
                <w:b/>
                <w:sz w:val="28"/>
                <w:szCs w:val="28"/>
              </w:rPr>
            </w:pPr>
            <w:r w:rsidRPr="0011124B">
              <w:rPr>
                <w:b/>
                <w:sz w:val="28"/>
                <w:szCs w:val="28"/>
              </w:rPr>
              <w:t>250</w:t>
            </w:r>
          </w:p>
        </w:tc>
      </w:tr>
      <w:tr w:rsidR="003F412C" w:rsidRPr="0011124B" w:rsidTr="001E5B7A">
        <w:tc>
          <w:tcPr>
            <w:tcW w:w="993" w:type="dxa"/>
            <w:vAlign w:val="center"/>
          </w:tcPr>
          <w:p w:rsidR="003F412C" w:rsidRPr="0011124B" w:rsidRDefault="003F412C" w:rsidP="008D3882">
            <w:pPr>
              <w:pStyle w:val="a6"/>
              <w:ind w:left="0"/>
              <w:jc w:val="center"/>
              <w:rPr>
                <w:sz w:val="28"/>
                <w:szCs w:val="28"/>
              </w:rPr>
            </w:pPr>
            <w:r w:rsidRPr="0011124B">
              <w:rPr>
                <w:sz w:val="28"/>
                <w:szCs w:val="28"/>
              </w:rPr>
              <w:t>7.4</w:t>
            </w:r>
          </w:p>
        </w:tc>
        <w:tc>
          <w:tcPr>
            <w:tcW w:w="6093" w:type="dxa"/>
          </w:tcPr>
          <w:p w:rsidR="003F412C" w:rsidRPr="0011124B" w:rsidRDefault="003F412C" w:rsidP="00B43DEB">
            <w:pPr>
              <w:rPr>
                <w:sz w:val="28"/>
                <w:szCs w:val="28"/>
              </w:rPr>
            </w:pPr>
            <w:r w:rsidRPr="0011124B">
              <w:rPr>
                <w:sz w:val="28"/>
                <w:szCs w:val="28"/>
              </w:rPr>
              <w:t>по трем объектам: территория Зарайского кремля, исторические места города, Дом А.С. Голубкиной (для сборных групп от 5 до 15 человек)</w:t>
            </w:r>
          </w:p>
        </w:tc>
        <w:tc>
          <w:tcPr>
            <w:tcW w:w="1845" w:type="dxa"/>
            <w:gridSpan w:val="3"/>
            <w:vAlign w:val="center"/>
          </w:tcPr>
          <w:p w:rsidR="003F412C" w:rsidRPr="0011124B" w:rsidRDefault="003F412C" w:rsidP="008D3882">
            <w:pPr>
              <w:rPr>
                <w:sz w:val="28"/>
                <w:szCs w:val="28"/>
              </w:rPr>
            </w:pPr>
            <w:r w:rsidRPr="0011124B">
              <w:rPr>
                <w:sz w:val="28"/>
                <w:szCs w:val="28"/>
              </w:rPr>
              <w:t xml:space="preserve">1 </w:t>
            </w:r>
            <w:proofErr w:type="spellStart"/>
            <w:r w:rsidRPr="0011124B">
              <w:rPr>
                <w:sz w:val="28"/>
                <w:szCs w:val="28"/>
              </w:rPr>
              <w:t>экск</w:t>
            </w:r>
            <w:proofErr w:type="spellEnd"/>
            <w:r w:rsidRPr="0011124B">
              <w:rPr>
                <w:sz w:val="28"/>
                <w:szCs w:val="28"/>
              </w:rPr>
              <w:t>. билет</w:t>
            </w:r>
          </w:p>
        </w:tc>
        <w:tc>
          <w:tcPr>
            <w:tcW w:w="1417" w:type="dxa"/>
            <w:vAlign w:val="center"/>
          </w:tcPr>
          <w:p w:rsidR="003F412C" w:rsidRPr="0011124B" w:rsidRDefault="003F412C" w:rsidP="008D3882">
            <w:pPr>
              <w:pStyle w:val="a6"/>
              <w:ind w:left="0"/>
              <w:jc w:val="right"/>
              <w:rPr>
                <w:b/>
                <w:bCs/>
                <w:sz w:val="28"/>
                <w:szCs w:val="28"/>
              </w:rPr>
            </w:pPr>
            <w:r w:rsidRPr="0011124B">
              <w:rPr>
                <w:b/>
                <w:bCs/>
                <w:sz w:val="28"/>
                <w:szCs w:val="28"/>
              </w:rPr>
              <w:t>500</w:t>
            </w:r>
          </w:p>
        </w:tc>
      </w:tr>
      <w:tr w:rsidR="003F412C" w:rsidRPr="0011124B" w:rsidTr="001E5B7A">
        <w:tc>
          <w:tcPr>
            <w:tcW w:w="993" w:type="dxa"/>
            <w:vAlign w:val="center"/>
          </w:tcPr>
          <w:p w:rsidR="003F412C" w:rsidRPr="0011124B" w:rsidRDefault="003F412C" w:rsidP="008D3882">
            <w:pPr>
              <w:pStyle w:val="a6"/>
              <w:ind w:left="0"/>
              <w:jc w:val="center"/>
              <w:rPr>
                <w:sz w:val="28"/>
                <w:szCs w:val="28"/>
              </w:rPr>
            </w:pPr>
            <w:r w:rsidRPr="0011124B">
              <w:rPr>
                <w:sz w:val="28"/>
                <w:szCs w:val="28"/>
              </w:rPr>
              <w:t>7.5</w:t>
            </w:r>
          </w:p>
        </w:tc>
        <w:tc>
          <w:tcPr>
            <w:tcW w:w="6093" w:type="dxa"/>
          </w:tcPr>
          <w:p w:rsidR="003F412C" w:rsidRPr="0011124B" w:rsidRDefault="003F412C" w:rsidP="00B43DEB">
            <w:pPr>
              <w:rPr>
                <w:sz w:val="28"/>
                <w:szCs w:val="28"/>
              </w:rPr>
            </w:pPr>
            <w:r w:rsidRPr="0011124B">
              <w:rPr>
                <w:sz w:val="28"/>
                <w:szCs w:val="28"/>
              </w:rPr>
              <w:t xml:space="preserve">по постоянной экспозиции Дома </w:t>
            </w:r>
            <w:r w:rsidRPr="0011124B">
              <w:rPr>
                <w:sz w:val="28"/>
                <w:szCs w:val="28"/>
              </w:rPr>
              <w:br/>
              <w:t xml:space="preserve">А.С. Голубкиной «В гости к скульптору </w:t>
            </w:r>
            <w:r w:rsidRPr="0011124B">
              <w:rPr>
                <w:sz w:val="28"/>
                <w:szCs w:val="28"/>
              </w:rPr>
              <w:br/>
              <w:t>А.С. Голубкиной» (для сборных групп от 5 до 15 человек)</w:t>
            </w:r>
          </w:p>
        </w:tc>
        <w:tc>
          <w:tcPr>
            <w:tcW w:w="1845" w:type="dxa"/>
            <w:gridSpan w:val="3"/>
            <w:vAlign w:val="center"/>
          </w:tcPr>
          <w:p w:rsidR="003F412C" w:rsidRPr="0011124B" w:rsidRDefault="003F412C" w:rsidP="008D3882">
            <w:pPr>
              <w:jc w:val="center"/>
              <w:rPr>
                <w:sz w:val="28"/>
                <w:szCs w:val="28"/>
              </w:rPr>
            </w:pPr>
            <w:r w:rsidRPr="0011124B">
              <w:rPr>
                <w:sz w:val="28"/>
                <w:szCs w:val="28"/>
              </w:rPr>
              <w:t xml:space="preserve">1 </w:t>
            </w:r>
            <w:proofErr w:type="spellStart"/>
            <w:r w:rsidRPr="0011124B">
              <w:rPr>
                <w:sz w:val="28"/>
                <w:szCs w:val="28"/>
              </w:rPr>
              <w:t>экск</w:t>
            </w:r>
            <w:proofErr w:type="spellEnd"/>
            <w:r w:rsidRPr="0011124B">
              <w:rPr>
                <w:sz w:val="28"/>
                <w:szCs w:val="28"/>
              </w:rPr>
              <w:t>. билет</w:t>
            </w:r>
          </w:p>
        </w:tc>
        <w:tc>
          <w:tcPr>
            <w:tcW w:w="1417" w:type="dxa"/>
            <w:vAlign w:val="center"/>
          </w:tcPr>
          <w:p w:rsidR="003F412C" w:rsidRPr="0011124B" w:rsidRDefault="003F412C" w:rsidP="008D3882">
            <w:pPr>
              <w:pStyle w:val="a6"/>
              <w:ind w:left="0"/>
              <w:jc w:val="right"/>
              <w:rPr>
                <w:b/>
                <w:bCs/>
                <w:sz w:val="28"/>
                <w:szCs w:val="28"/>
              </w:rPr>
            </w:pPr>
          </w:p>
          <w:p w:rsidR="003F412C" w:rsidRPr="0011124B" w:rsidRDefault="003F412C" w:rsidP="008D3882">
            <w:pPr>
              <w:pStyle w:val="a6"/>
              <w:ind w:left="0"/>
              <w:jc w:val="right"/>
              <w:rPr>
                <w:b/>
                <w:bCs/>
                <w:sz w:val="28"/>
                <w:szCs w:val="28"/>
              </w:rPr>
            </w:pPr>
            <w:r w:rsidRPr="0011124B">
              <w:rPr>
                <w:b/>
                <w:bCs/>
                <w:sz w:val="28"/>
                <w:szCs w:val="28"/>
              </w:rPr>
              <w:t>100</w:t>
            </w:r>
          </w:p>
        </w:tc>
      </w:tr>
      <w:tr w:rsidR="003F412C" w:rsidRPr="0011124B" w:rsidTr="001E5B7A">
        <w:tc>
          <w:tcPr>
            <w:tcW w:w="993" w:type="dxa"/>
            <w:vAlign w:val="center"/>
          </w:tcPr>
          <w:p w:rsidR="003F412C" w:rsidRPr="0011124B" w:rsidRDefault="003F412C" w:rsidP="008D3882">
            <w:pPr>
              <w:pStyle w:val="a6"/>
              <w:ind w:left="0"/>
              <w:jc w:val="center"/>
              <w:rPr>
                <w:sz w:val="28"/>
                <w:szCs w:val="28"/>
              </w:rPr>
            </w:pPr>
            <w:r w:rsidRPr="0011124B">
              <w:rPr>
                <w:sz w:val="28"/>
                <w:szCs w:val="28"/>
              </w:rPr>
              <w:t>7.6</w:t>
            </w:r>
          </w:p>
        </w:tc>
        <w:tc>
          <w:tcPr>
            <w:tcW w:w="6093" w:type="dxa"/>
          </w:tcPr>
          <w:p w:rsidR="003F412C" w:rsidRPr="0011124B" w:rsidRDefault="003F412C" w:rsidP="00B43DEB">
            <w:pPr>
              <w:rPr>
                <w:sz w:val="28"/>
                <w:szCs w:val="28"/>
              </w:rPr>
            </w:pPr>
            <w:r w:rsidRPr="0011124B">
              <w:rPr>
                <w:sz w:val="28"/>
                <w:szCs w:val="28"/>
              </w:rPr>
              <w:t>по территории и постоянной экспозиции в Музее-усадьбе Ф.М. Достоевского «Даровое»</w:t>
            </w:r>
          </w:p>
          <w:p w:rsidR="003F412C" w:rsidRPr="0011124B" w:rsidRDefault="003F412C" w:rsidP="00B43DEB">
            <w:pPr>
              <w:rPr>
                <w:sz w:val="28"/>
                <w:szCs w:val="28"/>
              </w:rPr>
            </w:pPr>
            <w:r w:rsidRPr="0011124B">
              <w:rPr>
                <w:sz w:val="28"/>
                <w:szCs w:val="28"/>
              </w:rPr>
              <w:t>(для сборных групп от 5 до 25 человек)</w:t>
            </w:r>
          </w:p>
        </w:tc>
        <w:tc>
          <w:tcPr>
            <w:tcW w:w="1845" w:type="dxa"/>
            <w:gridSpan w:val="3"/>
            <w:vAlign w:val="center"/>
          </w:tcPr>
          <w:p w:rsidR="003F412C" w:rsidRPr="0011124B" w:rsidRDefault="003F412C" w:rsidP="008D3882">
            <w:pPr>
              <w:jc w:val="center"/>
              <w:rPr>
                <w:sz w:val="28"/>
                <w:szCs w:val="28"/>
              </w:rPr>
            </w:pPr>
            <w:r w:rsidRPr="0011124B">
              <w:rPr>
                <w:sz w:val="28"/>
                <w:szCs w:val="28"/>
              </w:rPr>
              <w:t xml:space="preserve">1 </w:t>
            </w:r>
            <w:proofErr w:type="spellStart"/>
            <w:r w:rsidRPr="0011124B">
              <w:rPr>
                <w:sz w:val="28"/>
                <w:szCs w:val="28"/>
              </w:rPr>
              <w:t>экск</w:t>
            </w:r>
            <w:proofErr w:type="spellEnd"/>
            <w:r w:rsidRPr="0011124B">
              <w:rPr>
                <w:sz w:val="28"/>
                <w:szCs w:val="28"/>
              </w:rPr>
              <w:t>. билет</w:t>
            </w:r>
          </w:p>
        </w:tc>
        <w:tc>
          <w:tcPr>
            <w:tcW w:w="1417" w:type="dxa"/>
            <w:vAlign w:val="center"/>
          </w:tcPr>
          <w:p w:rsidR="003F412C" w:rsidRPr="0011124B" w:rsidRDefault="003F412C" w:rsidP="008D3882">
            <w:pPr>
              <w:pStyle w:val="a6"/>
              <w:ind w:left="0"/>
              <w:jc w:val="right"/>
              <w:rPr>
                <w:b/>
                <w:bCs/>
                <w:sz w:val="28"/>
                <w:szCs w:val="28"/>
              </w:rPr>
            </w:pPr>
            <w:r w:rsidRPr="0011124B">
              <w:rPr>
                <w:b/>
                <w:bCs/>
                <w:sz w:val="28"/>
                <w:szCs w:val="28"/>
              </w:rPr>
              <w:t>150</w:t>
            </w:r>
          </w:p>
        </w:tc>
      </w:tr>
      <w:tr w:rsidR="003F412C" w:rsidRPr="0011124B" w:rsidTr="001E5B7A">
        <w:trPr>
          <w:trHeight w:val="749"/>
        </w:trPr>
        <w:tc>
          <w:tcPr>
            <w:tcW w:w="993" w:type="dxa"/>
            <w:vAlign w:val="center"/>
          </w:tcPr>
          <w:p w:rsidR="003F412C" w:rsidRPr="0011124B" w:rsidRDefault="003F412C" w:rsidP="008D3882">
            <w:pPr>
              <w:jc w:val="center"/>
              <w:rPr>
                <w:b/>
                <w:bCs/>
                <w:i/>
                <w:sz w:val="28"/>
                <w:szCs w:val="28"/>
              </w:rPr>
            </w:pPr>
            <w:r w:rsidRPr="0011124B">
              <w:rPr>
                <w:b/>
                <w:bCs/>
                <w:i/>
                <w:sz w:val="28"/>
                <w:szCs w:val="28"/>
              </w:rPr>
              <w:t>8</w:t>
            </w:r>
          </w:p>
        </w:tc>
        <w:tc>
          <w:tcPr>
            <w:tcW w:w="9355" w:type="dxa"/>
            <w:gridSpan w:val="5"/>
            <w:vAlign w:val="center"/>
          </w:tcPr>
          <w:p w:rsidR="003F412C" w:rsidRPr="0011124B" w:rsidRDefault="003F412C" w:rsidP="008D3882">
            <w:pPr>
              <w:jc w:val="center"/>
              <w:rPr>
                <w:b/>
                <w:bCs/>
                <w:i/>
                <w:sz w:val="28"/>
                <w:szCs w:val="28"/>
              </w:rPr>
            </w:pPr>
            <w:r w:rsidRPr="0011124B">
              <w:rPr>
                <w:b/>
                <w:bCs/>
                <w:i/>
                <w:sz w:val="28"/>
                <w:szCs w:val="28"/>
              </w:rPr>
              <w:t>Проведение занятий по специализированным музейным программам</w:t>
            </w:r>
          </w:p>
        </w:tc>
      </w:tr>
      <w:tr w:rsidR="003F412C" w:rsidRPr="0011124B" w:rsidTr="001E5B7A">
        <w:tc>
          <w:tcPr>
            <w:tcW w:w="993" w:type="dxa"/>
            <w:vAlign w:val="center"/>
          </w:tcPr>
          <w:p w:rsidR="003F412C" w:rsidRPr="0011124B" w:rsidRDefault="003F412C" w:rsidP="008D3882">
            <w:pPr>
              <w:pStyle w:val="a6"/>
              <w:ind w:left="0"/>
              <w:jc w:val="center"/>
              <w:rPr>
                <w:sz w:val="28"/>
                <w:szCs w:val="28"/>
              </w:rPr>
            </w:pPr>
            <w:r w:rsidRPr="0011124B">
              <w:rPr>
                <w:sz w:val="28"/>
                <w:szCs w:val="28"/>
              </w:rPr>
              <w:t>8.1</w:t>
            </w:r>
          </w:p>
        </w:tc>
        <w:tc>
          <w:tcPr>
            <w:tcW w:w="6093" w:type="dxa"/>
          </w:tcPr>
          <w:p w:rsidR="003F412C" w:rsidRPr="0011124B" w:rsidRDefault="003F412C" w:rsidP="000275C4">
            <w:pPr>
              <w:jc w:val="both"/>
              <w:rPr>
                <w:sz w:val="28"/>
                <w:szCs w:val="28"/>
              </w:rPr>
            </w:pPr>
            <w:r w:rsidRPr="0011124B">
              <w:rPr>
                <w:sz w:val="28"/>
                <w:szCs w:val="28"/>
              </w:rPr>
              <w:t>Лекци</w:t>
            </w:r>
            <w:r w:rsidR="000275C4">
              <w:rPr>
                <w:sz w:val="28"/>
                <w:szCs w:val="28"/>
              </w:rPr>
              <w:t>я</w:t>
            </w:r>
          </w:p>
        </w:tc>
        <w:tc>
          <w:tcPr>
            <w:tcW w:w="1703" w:type="dxa"/>
            <w:gridSpan w:val="2"/>
            <w:vAlign w:val="center"/>
          </w:tcPr>
          <w:p w:rsidR="003F412C" w:rsidRPr="0011124B" w:rsidRDefault="003F412C" w:rsidP="008D3882">
            <w:pPr>
              <w:jc w:val="center"/>
              <w:rPr>
                <w:sz w:val="28"/>
                <w:szCs w:val="28"/>
              </w:rPr>
            </w:pPr>
            <w:r w:rsidRPr="0011124B">
              <w:rPr>
                <w:sz w:val="28"/>
                <w:szCs w:val="28"/>
              </w:rPr>
              <w:t>1 билет</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50</w:t>
            </w:r>
          </w:p>
        </w:tc>
      </w:tr>
      <w:tr w:rsidR="003F412C" w:rsidRPr="0011124B" w:rsidTr="001E5B7A">
        <w:tc>
          <w:tcPr>
            <w:tcW w:w="993" w:type="dxa"/>
            <w:vAlign w:val="center"/>
          </w:tcPr>
          <w:p w:rsidR="003F412C" w:rsidRPr="0011124B" w:rsidRDefault="003F412C" w:rsidP="00B43DEB">
            <w:pPr>
              <w:pStyle w:val="a6"/>
              <w:ind w:left="0"/>
              <w:jc w:val="center"/>
              <w:rPr>
                <w:sz w:val="28"/>
                <w:szCs w:val="28"/>
              </w:rPr>
            </w:pPr>
            <w:r w:rsidRPr="0011124B">
              <w:rPr>
                <w:sz w:val="28"/>
                <w:szCs w:val="28"/>
              </w:rPr>
              <w:t>8.</w:t>
            </w:r>
            <w:r>
              <w:rPr>
                <w:sz w:val="28"/>
                <w:szCs w:val="28"/>
              </w:rPr>
              <w:t>1.1</w:t>
            </w:r>
          </w:p>
        </w:tc>
        <w:tc>
          <w:tcPr>
            <w:tcW w:w="6093" w:type="dxa"/>
          </w:tcPr>
          <w:p w:rsidR="003F412C" w:rsidRPr="0011124B" w:rsidRDefault="003F412C" w:rsidP="008D3882">
            <w:pPr>
              <w:jc w:val="both"/>
              <w:rPr>
                <w:sz w:val="28"/>
                <w:szCs w:val="28"/>
              </w:rPr>
            </w:pPr>
            <w:r w:rsidRPr="0011124B">
              <w:rPr>
                <w:sz w:val="28"/>
                <w:szCs w:val="28"/>
              </w:rPr>
              <w:t>Лекционный абонемент «Я приведу музей к тебе» (5 занятий)</w:t>
            </w:r>
          </w:p>
        </w:tc>
        <w:tc>
          <w:tcPr>
            <w:tcW w:w="1703" w:type="dxa"/>
            <w:gridSpan w:val="2"/>
            <w:vAlign w:val="center"/>
          </w:tcPr>
          <w:p w:rsidR="003F412C" w:rsidRPr="0011124B" w:rsidRDefault="003F412C" w:rsidP="008D3882">
            <w:pPr>
              <w:jc w:val="center"/>
              <w:rPr>
                <w:sz w:val="28"/>
                <w:szCs w:val="28"/>
              </w:rPr>
            </w:pPr>
            <w:r w:rsidRPr="0011124B">
              <w:rPr>
                <w:sz w:val="28"/>
                <w:szCs w:val="28"/>
              </w:rPr>
              <w:t>1 абонемент</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250</w:t>
            </w:r>
          </w:p>
        </w:tc>
      </w:tr>
      <w:tr w:rsidR="003F412C" w:rsidRPr="0011124B" w:rsidTr="001E5B7A">
        <w:tc>
          <w:tcPr>
            <w:tcW w:w="993" w:type="dxa"/>
            <w:vAlign w:val="center"/>
          </w:tcPr>
          <w:p w:rsidR="003F412C" w:rsidRPr="0011124B" w:rsidRDefault="003F412C" w:rsidP="00B43DEB">
            <w:pPr>
              <w:pStyle w:val="a6"/>
              <w:ind w:left="0"/>
              <w:jc w:val="center"/>
              <w:rPr>
                <w:sz w:val="28"/>
                <w:szCs w:val="28"/>
              </w:rPr>
            </w:pPr>
            <w:r w:rsidRPr="0011124B">
              <w:rPr>
                <w:sz w:val="28"/>
                <w:szCs w:val="28"/>
              </w:rPr>
              <w:t>8.</w:t>
            </w:r>
            <w:r>
              <w:rPr>
                <w:sz w:val="28"/>
                <w:szCs w:val="28"/>
              </w:rPr>
              <w:t>1.2</w:t>
            </w:r>
          </w:p>
        </w:tc>
        <w:tc>
          <w:tcPr>
            <w:tcW w:w="6093" w:type="dxa"/>
          </w:tcPr>
          <w:p w:rsidR="003F412C" w:rsidRPr="0011124B" w:rsidRDefault="003F412C" w:rsidP="008D3882">
            <w:r w:rsidRPr="0011124B">
              <w:rPr>
                <w:sz w:val="28"/>
                <w:szCs w:val="28"/>
              </w:rPr>
              <w:t>Лекционный абонемент «Увлекательный мир музея» (7 занятий)</w:t>
            </w:r>
          </w:p>
        </w:tc>
        <w:tc>
          <w:tcPr>
            <w:tcW w:w="1703" w:type="dxa"/>
            <w:gridSpan w:val="2"/>
            <w:vAlign w:val="center"/>
          </w:tcPr>
          <w:p w:rsidR="003F412C" w:rsidRPr="0011124B" w:rsidRDefault="003F412C" w:rsidP="008D3882">
            <w:pPr>
              <w:jc w:val="center"/>
              <w:rPr>
                <w:sz w:val="28"/>
                <w:szCs w:val="28"/>
              </w:rPr>
            </w:pPr>
            <w:r w:rsidRPr="0011124B">
              <w:rPr>
                <w:sz w:val="28"/>
                <w:szCs w:val="28"/>
              </w:rPr>
              <w:t>1 абонемент</w:t>
            </w:r>
          </w:p>
        </w:tc>
        <w:tc>
          <w:tcPr>
            <w:tcW w:w="1559" w:type="dxa"/>
            <w:gridSpan w:val="2"/>
            <w:vAlign w:val="center"/>
          </w:tcPr>
          <w:p w:rsidR="003F412C" w:rsidRPr="0011124B" w:rsidRDefault="003F412C" w:rsidP="008D3882">
            <w:pPr>
              <w:pStyle w:val="a6"/>
              <w:ind w:left="0"/>
              <w:jc w:val="right"/>
              <w:rPr>
                <w:b/>
                <w:sz w:val="28"/>
                <w:szCs w:val="28"/>
              </w:rPr>
            </w:pPr>
            <w:r w:rsidRPr="0011124B">
              <w:rPr>
                <w:b/>
                <w:sz w:val="28"/>
                <w:szCs w:val="28"/>
              </w:rPr>
              <w:t>350</w:t>
            </w:r>
          </w:p>
        </w:tc>
      </w:tr>
      <w:tr w:rsidR="003F412C" w:rsidRPr="0011124B" w:rsidTr="001E5B7A">
        <w:tc>
          <w:tcPr>
            <w:tcW w:w="993" w:type="dxa"/>
            <w:vAlign w:val="center"/>
          </w:tcPr>
          <w:p w:rsidR="003F412C" w:rsidRPr="0011124B" w:rsidRDefault="003F412C" w:rsidP="00B43DEB">
            <w:pPr>
              <w:pStyle w:val="a6"/>
              <w:ind w:left="0"/>
              <w:jc w:val="center"/>
              <w:rPr>
                <w:sz w:val="28"/>
                <w:szCs w:val="28"/>
              </w:rPr>
            </w:pPr>
            <w:r w:rsidRPr="0011124B">
              <w:rPr>
                <w:sz w:val="28"/>
                <w:szCs w:val="28"/>
              </w:rPr>
              <w:t>8.</w:t>
            </w:r>
            <w:r>
              <w:rPr>
                <w:sz w:val="28"/>
                <w:szCs w:val="28"/>
              </w:rPr>
              <w:t>1.3</w:t>
            </w:r>
          </w:p>
        </w:tc>
        <w:tc>
          <w:tcPr>
            <w:tcW w:w="6093" w:type="dxa"/>
          </w:tcPr>
          <w:p w:rsidR="003F412C" w:rsidRPr="0011124B" w:rsidRDefault="003F412C" w:rsidP="008D3882">
            <w:r w:rsidRPr="0011124B">
              <w:rPr>
                <w:sz w:val="28"/>
                <w:szCs w:val="28"/>
              </w:rPr>
              <w:t>Лекционный абонемент «К добру приучаются смолоду» (4 занятия)</w:t>
            </w:r>
          </w:p>
        </w:tc>
        <w:tc>
          <w:tcPr>
            <w:tcW w:w="1703" w:type="dxa"/>
            <w:gridSpan w:val="2"/>
            <w:vAlign w:val="center"/>
          </w:tcPr>
          <w:p w:rsidR="003F412C" w:rsidRPr="0011124B" w:rsidRDefault="003F412C" w:rsidP="008D3882">
            <w:pPr>
              <w:jc w:val="center"/>
              <w:rPr>
                <w:sz w:val="28"/>
                <w:szCs w:val="28"/>
              </w:rPr>
            </w:pPr>
            <w:r w:rsidRPr="0011124B">
              <w:rPr>
                <w:sz w:val="28"/>
                <w:szCs w:val="28"/>
              </w:rPr>
              <w:t>1 абонемент</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200</w:t>
            </w:r>
          </w:p>
        </w:tc>
      </w:tr>
      <w:tr w:rsidR="003F412C" w:rsidRPr="0011124B" w:rsidTr="001E5B7A">
        <w:tc>
          <w:tcPr>
            <w:tcW w:w="993" w:type="dxa"/>
            <w:vAlign w:val="center"/>
          </w:tcPr>
          <w:p w:rsidR="003F412C" w:rsidRPr="0011124B" w:rsidRDefault="003F412C" w:rsidP="00B43DEB">
            <w:pPr>
              <w:pStyle w:val="a6"/>
              <w:ind w:left="0"/>
              <w:jc w:val="center"/>
              <w:rPr>
                <w:sz w:val="28"/>
                <w:szCs w:val="28"/>
              </w:rPr>
            </w:pPr>
            <w:r w:rsidRPr="0011124B">
              <w:rPr>
                <w:sz w:val="28"/>
                <w:szCs w:val="28"/>
              </w:rPr>
              <w:t>8.</w:t>
            </w:r>
            <w:r>
              <w:rPr>
                <w:sz w:val="28"/>
                <w:szCs w:val="28"/>
              </w:rPr>
              <w:t>1.4</w:t>
            </w:r>
          </w:p>
        </w:tc>
        <w:tc>
          <w:tcPr>
            <w:tcW w:w="6093" w:type="dxa"/>
          </w:tcPr>
          <w:p w:rsidR="003F412C" w:rsidRPr="0011124B" w:rsidRDefault="003F412C" w:rsidP="008D3882">
            <w:pPr>
              <w:rPr>
                <w:sz w:val="28"/>
                <w:szCs w:val="28"/>
              </w:rPr>
            </w:pPr>
            <w:r w:rsidRPr="0011124B">
              <w:rPr>
                <w:sz w:val="28"/>
                <w:szCs w:val="28"/>
              </w:rPr>
              <w:t>Лекционный абонемент «Крестьянский дом и то, что в нём» (4 занятия)</w:t>
            </w:r>
          </w:p>
        </w:tc>
        <w:tc>
          <w:tcPr>
            <w:tcW w:w="1703" w:type="dxa"/>
            <w:gridSpan w:val="2"/>
            <w:vAlign w:val="center"/>
          </w:tcPr>
          <w:p w:rsidR="003F412C" w:rsidRPr="0011124B" w:rsidRDefault="003F412C" w:rsidP="008D3882">
            <w:pPr>
              <w:jc w:val="center"/>
              <w:rPr>
                <w:sz w:val="28"/>
                <w:szCs w:val="28"/>
              </w:rPr>
            </w:pPr>
            <w:r w:rsidRPr="0011124B">
              <w:rPr>
                <w:sz w:val="28"/>
                <w:szCs w:val="28"/>
              </w:rPr>
              <w:t>1 абонемент</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200</w:t>
            </w:r>
          </w:p>
        </w:tc>
      </w:tr>
      <w:tr w:rsidR="003F412C" w:rsidRPr="0011124B" w:rsidTr="001E5B7A">
        <w:tc>
          <w:tcPr>
            <w:tcW w:w="993" w:type="dxa"/>
            <w:vAlign w:val="center"/>
          </w:tcPr>
          <w:p w:rsidR="003F412C" w:rsidRPr="0011124B" w:rsidRDefault="003F412C" w:rsidP="00B43DEB">
            <w:pPr>
              <w:pStyle w:val="a6"/>
              <w:ind w:left="0"/>
              <w:jc w:val="center"/>
              <w:rPr>
                <w:sz w:val="28"/>
                <w:szCs w:val="28"/>
              </w:rPr>
            </w:pPr>
            <w:r w:rsidRPr="0011124B">
              <w:rPr>
                <w:sz w:val="28"/>
                <w:szCs w:val="28"/>
              </w:rPr>
              <w:lastRenderedPageBreak/>
              <w:t>8.</w:t>
            </w:r>
            <w:r>
              <w:rPr>
                <w:sz w:val="28"/>
                <w:szCs w:val="28"/>
              </w:rPr>
              <w:t>1.5</w:t>
            </w:r>
          </w:p>
        </w:tc>
        <w:tc>
          <w:tcPr>
            <w:tcW w:w="6093" w:type="dxa"/>
          </w:tcPr>
          <w:p w:rsidR="003F412C" w:rsidRPr="0011124B" w:rsidRDefault="003F412C" w:rsidP="00743F3F">
            <w:pPr>
              <w:rPr>
                <w:sz w:val="28"/>
                <w:szCs w:val="28"/>
              </w:rPr>
            </w:pPr>
            <w:r w:rsidRPr="0011124B">
              <w:rPr>
                <w:sz w:val="28"/>
                <w:szCs w:val="28"/>
              </w:rPr>
              <w:t>Лекционный абонемент «Мир детства Ф.М. Достоевского» (3 занятия)</w:t>
            </w:r>
          </w:p>
        </w:tc>
        <w:tc>
          <w:tcPr>
            <w:tcW w:w="1703" w:type="dxa"/>
            <w:gridSpan w:val="2"/>
            <w:vAlign w:val="center"/>
          </w:tcPr>
          <w:p w:rsidR="003F412C" w:rsidRPr="0011124B" w:rsidRDefault="003F412C" w:rsidP="008D3882">
            <w:pPr>
              <w:jc w:val="center"/>
              <w:rPr>
                <w:sz w:val="28"/>
                <w:szCs w:val="28"/>
              </w:rPr>
            </w:pPr>
            <w:r w:rsidRPr="0011124B">
              <w:rPr>
                <w:sz w:val="28"/>
                <w:szCs w:val="28"/>
              </w:rPr>
              <w:t>1 абонемент</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150</w:t>
            </w:r>
          </w:p>
        </w:tc>
      </w:tr>
      <w:tr w:rsidR="003F412C" w:rsidRPr="0011124B" w:rsidTr="001E5B7A">
        <w:tc>
          <w:tcPr>
            <w:tcW w:w="993" w:type="dxa"/>
            <w:vAlign w:val="center"/>
          </w:tcPr>
          <w:p w:rsidR="003F412C" w:rsidRPr="0011124B" w:rsidRDefault="003F412C" w:rsidP="00B43DEB">
            <w:pPr>
              <w:pStyle w:val="a6"/>
              <w:ind w:left="0"/>
              <w:jc w:val="center"/>
              <w:rPr>
                <w:sz w:val="28"/>
                <w:szCs w:val="28"/>
              </w:rPr>
            </w:pPr>
            <w:r w:rsidRPr="0011124B">
              <w:rPr>
                <w:sz w:val="28"/>
                <w:szCs w:val="28"/>
              </w:rPr>
              <w:t>8.</w:t>
            </w:r>
            <w:r>
              <w:rPr>
                <w:sz w:val="28"/>
                <w:szCs w:val="28"/>
              </w:rPr>
              <w:t>1.6</w:t>
            </w:r>
          </w:p>
        </w:tc>
        <w:tc>
          <w:tcPr>
            <w:tcW w:w="6093" w:type="dxa"/>
          </w:tcPr>
          <w:p w:rsidR="003F412C" w:rsidRPr="0011124B" w:rsidRDefault="003F412C" w:rsidP="00743F3F">
            <w:pPr>
              <w:rPr>
                <w:sz w:val="28"/>
                <w:szCs w:val="28"/>
              </w:rPr>
            </w:pPr>
            <w:r w:rsidRPr="0011124B">
              <w:rPr>
                <w:sz w:val="28"/>
                <w:szCs w:val="28"/>
              </w:rPr>
              <w:t>Лекционный абонемент «Зарайск – город торговый, город купеческий» (3 занятия)</w:t>
            </w:r>
          </w:p>
        </w:tc>
        <w:tc>
          <w:tcPr>
            <w:tcW w:w="1703" w:type="dxa"/>
            <w:gridSpan w:val="2"/>
            <w:vAlign w:val="center"/>
          </w:tcPr>
          <w:p w:rsidR="003F412C" w:rsidRPr="0011124B" w:rsidRDefault="003F412C" w:rsidP="008D3882">
            <w:pPr>
              <w:jc w:val="center"/>
              <w:rPr>
                <w:sz w:val="28"/>
                <w:szCs w:val="28"/>
              </w:rPr>
            </w:pPr>
            <w:r w:rsidRPr="0011124B">
              <w:rPr>
                <w:sz w:val="28"/>
                <w:szCs w:val="28"/>
              </w:rPr>
              <w:t>1 абонемент</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150</w:t>
            </w:r>
          </w:p>
        </w:tc>
      </w:tr>
      <w:tr w:rsidR="003F412C" w:rsidRPr="0011124B" w:rsidTr="001E5B7A">
        <w:tc>
          <w:tcPr>
            <w:tcW w:w="993" w:type="dxa"/>
            <w:vAlign w:val="center"/>
          </w:tcPr>
          <w:p w:rsidR="003F412C" w:rsidRPr="0011124B" w:rsidRDefault="003F412C" w:rsidP="00B43DEB">
            <w:pPr>
              <w:pStyle w:val="a6"/>
              <w:ind w:left="0"/>
              <w:jc w:val="center"/>
              <w:rPr>
                <w:sz w:val="28"/>
                <w:szCs w:val="28"/>
              </w:rPr>
            </w:pPr>
            <w:r w:rsidRPr="0011124B">
              <w:rPr>
                <w:sz w:val="28"/>
                <w:szCs w:val="28"/>
              </w:rPr>
              <w:t>8.</w:t>
            </w:r>
            <w:r>
              <w:rPr>
                <w:sz w:val="28"/>
                <w:szCs w:val="28"/>
              </w:rPr>
              <w:t>1.7</w:t>
            </w:r>
          </w:p>
        </w:tc>
        <w:tc>
          <w:tcPr>
            <w:tcW w:w="6093" w:type="dxa"/>
          </w:tcPr>
          <w:p w:rsidR="003F412C" w:rsidRPr="0011124B" w:rsidRDefault="003F412C" w:rsidP="00743F3F">
            <w:pPr>
              <w:rPr>
                <w:sz w:val="28"/>
                <w:szCs w:val="28"/>
              </w:rPr>
            </w:pPr>
            <w:r w:rsidRPr="0011124B">
              <w:rPr>
                <w:sz w:val="28"/>
                <w:szCs w:val="28"/>
              </w:rPr>
              <w:t>Лекционный абонемент «Загадки каменного века» (4 занятия)</w:t>
            </w:r>
          </w:p>
        </w:tc>
        <w:tc>
          <w:tcPr>
            <w:tcW w:w="1703" w:type="dxa"/>
            <w:gridSpan w:val="2"/>
            <w:vAlign w:val="center"/>
          </w:tcPr>
          <w:p w:rsidR="003F412C" w:rsidRPr="0011124B" w:rsidRDefault="003F412C" w:rsidP="008D3882">
            <w:pPr>
              <w:jc w:val="center"/>
              <w:rPr>
                <w:sz w:val="28"/>
                <w:szCs w:val="28"/>
              </w:rPr>
            </w:pPr>
            <w:r w:rsidRPr="0011124B">
              <w:rPr>
                <w:sz w:val="28"/>
                <w:szCs w:val="28"/>
              </w:rPr>
              <w:t>1 абонемент</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200</w:t>
            </w:r>
          </w:p>
        </w:tc>
      </w:tr>
      <w:tr w:rsidR="003F412C" w:rsidRPr="0011124B" w:rsidTr="001E5B7A">
        <w:tc>
          <w:tcPr>
            <w:tcW w:w="993" w:type="dxa"/>
            <w:vAlign w:val="center"/>
          </w:tcPr>
          <w:p w:rsidR="003F412C" w:rsidRPr="0011124B" w:rsidRDefault="003F412C" w:rsidP="00B43DEB">
            <w:pPr>
              <w:pStyle w:val="a6"/>
              <w:ind w:left="0"/>
              <w:jc w:val="center"/>
              <w:rPr>
                <w:sz w:val="28"/>
                <w:szCs w:val="28"/>
              </w:rPr>
            </w:pPr>
            <w:r w:rsidRPr="0011124B">
              <w:rPr>
                <w:sz w:val="28"/>
                <w:szCs w:val="28"/>
              </w:rPr>
              <w:t>8.</w:t>
            </w:r>
            <w:r>
              <w:rPr>
                <w:sz w:val="28"/>
                <w:szCs w:val="28"/>
              </w:rPr>
              <w:t>1.8</w:t>
            </w:r>
          </w:p>
        </w:tc>
        <w:tc>
          <w:tcPr>
            <w:tcW w:w="6093" w:type="dxa"/>
          </w:tcPr>
          <w:p w:rsidR="003F412C" w:rsidRPr="0011124B" w:rsidRDefault="003F412C" w:rsidP="00743F3F">
            <w:pPr>
              <w:rPr>
                <w:sz w:val="28"/>
                <w:szCs w:val="28"/>
              </w:rPr>
            </w:pPr>
            <w:r w:rsidRPr="0011124B">
              <w:rPr>
                <w:sz w:val="28"/>
                <w:szCs w:val="28"/>
              </w:rPr>
              <w:t>Лекционный абонемент «Грани творчества А.С. Голубкиной» (4 занятия)</w:t>
            </w:r>
          </w:p>
        </w:tc>
        <w:tc>
          <w:tcPr>
            <w:tcW w:w="1703" w:type="dxa"/>
            <w:gridSpan w:val="2"/>
            <w:vAlign w:val="center"/>
          </w:tcPr>
          <w:p w:rsidR="003F412C" w:rsidRPr="0011124B" w:rsidRDefault="003F412C" w:rsidP="008D3882">
            <w:pPr>
              <w:jc w:val="center"/>
              <w:rPr>
                <w:sz w:val="28"/>
                <w:szCs w:val="28"/>
              </w:rPr>
            </w:pPr>
            <w:r w:rsidRPr="0011124B">
              <w:rPr>
                <w:sz w:val="28"/>
                <w:szCs w:val="28"/>
              </w:rPr>
              <w:t>1 абонемент</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200</w:t>
            </w:r>
          </w:p>
        </w:tc>
      </w:tr>
      <w:tr w:rsidR="003F412C" w:rsidRPr="0011124B" w:rsidTr="001E5B7A">
        <w:tc>
          <w:tcPr>
            <w:tcW w:w="993" w:type="dxa"/>
            <w:vAlign w:val="center"/>
          </w:tcPr>
          <w:p w:rsidR="003F412C" w:rsidRPr="0011124B" w:rsidRDefault="003F412C" w:rsidP="00B43DEB">
            <w:pPr>
              <w:pStyle w:val="a6"/>
              <w:ind w:left="0"/>
              <w:jc w:val="center"/>
              <w:rPr>
                <w:sz w:val="28"/>
                <w:szCs w:val="28"/>
              </w:rPr>
            </w:pPr>
            <w:r w:rsidRPr="0011124B">
              <w:rPr>
                <w:sz w:val="28"/>
                <w:szCs w:val="28"/>
              </w:rPr>
              <w:t>8.1</w:t>
            </w:r>
            <w:r>
              <w:rPr>
                <w:sz w:val="28"/>
                <w:szCs w:val="28"/>
              </w:rPr>
              <w:t>.9</w:t>
            </w:r>
          </w:p>
        </w:tc>
        <w:tc>
          <w:tcPr>
            <w:tcW w:w="6093" w:type="dxa"/>
          </w:tcPr>
          <w:p w:rsidR="003F412C" w:rsidRPr="0011124B" w:rsidRDefault="003F412C" w:rsidP="00743F3F">
            <w:pPr>
              <w:rPr>
                <w:sz w:val="28"/>
                <w:szCs w:val="28"/>
              </w:rPr>
            </w:pPr>
            <w:r w:rsidRPr="0011124B">
              <w:rPr>
                <w:sz w:val="28"/>
                <w:szCs w:val="28"/>
              </w:rPr>
              <w:t xml:space="preserve">Лекционный абонемент «В музее скульптора </w:t>
            </w:r>
          </w:p>
          <w:p w:rsidR="003F412C" w:rsidRPr="0011124B" w:rsidRDefault="003F412C" w:rsidP="00743F3F">
            <w:pPr>
              <w:rPr>
                <w:sz w:val="28"/>
                <w:szCs w:val="28"/>
              </w:rPr>
            </w:pPr>
            <w:r w:rsidRPr="0011124B">
              <w:rPr>
                <w:sz w:val="28"/>
                <w:szCs w:val="28"/>
              </w:rPr>
              <w:t>А. С. Голубкиной» (4 занятия)</w:t>
            </w:r>
          </w:p>
        </w:tc>
        <w:tc>
          <w:tcPr>
            <w:tcW w:w="1703" w:type="dxa"/>
            <w:gridSpan w:val="2"/>
            <w:vAlign w:val="center"/>
          </w:tcPr>
          <w:p w:rsidR="003F412C" w:rsidRPr="0011124B" w:rsidRDefault="003F412C" w:rsidP="008D3882">
            <w:pPr>
              <w:jc w:val="center"/>
              <w:rPr>
                <w:sz w:val="28"/>
                <w:szCs w:val="28"/>
              </w:rPr>
            </w:pPr>
            <w:r w:rsidRPr="0011124B">
              <w:rPr>
                <w:sz w:val="28"/>
                <w:szCs w:val="28"/>
              </w:rPr>
              <w:t>1 абонемент</w:t>
            </w:r>
          </w:p>
        </w:tc>
        <w:tc>
          <w:tcPr>
            <w:tcW w:w="1559" w:type="dxa"/>
            <w:gridSpan w:val="2"/>
            <w:vAlign w:val="center"/>
          </w:tcPr>
          <w:p w:rsidR="003F412C" w:rsidRPr="0011124B" w:rsidRDefault="003F412C" w:rsidP="00B43DEB">
            <w:pPr>
              <w:pStyle w:val="a6"/>
              <w:ind w:left="0"/>
              <w:jc w:val="right"/>
              <w:rPr>
                <w:b/>
                <w:bCs/>
                <w:sz w:val="28"/>
                <w:szCs w:val="28"/>
              </w:rPr>
            </w:pPr>
            <w:r>
              <w:rPr>
                <w:b/>
                <w:bCs/>
                <w:sz w:val="28"/>
                <w:szCs w:val="28"/>
              </w:rPr>
              <w:t>200</w:t>
            </w:r>
          </w:p>
        </w:tc>
      </w:tr>
      <w:tr w:rsidR="003F412C" w:rsidRPr="0011124B" w:rsidTr="001E5B7A">
        <w:tc>
          <w:tcPr>
            <w:tcW w:w="993" w:type="dxa"/>
            <w:vAlign w:val="center"/>
          </w:tcPr>
          <w:p w:rsidR="003F412C" w:rsidRPr="0011124B" w:rsidRDefault="003F412C" w:rsidP="00B43DEB">
            <w:pPr>
              <w:pStyle w:val="a6"/>
              <w:ind w:left="0"/>
              <w:jc w:val="center"/>
              <w:rPr>
                <w:sz w:val="28"/>
                <w:szCs w:val="28"/>
              </w:rPr>
            </w:pPr>
            <w:r w:rsidRPr="0011124B">
              <w:rPr>
                <w:sz w:val="28"/>
                <w:szCs w:val="28"/>
              </w:rPr>
              <w:t>8.1</w:t>
            </w:r>
            <w:r>
              <w:rPr>
                <w:sz w:val="28"/>
                <w:szCs w:val="28"/>
              </w:rPr>
              <w:t>.10</w:t>
            </w:r>
          </w:p>
        </w:tc>
        <w:tc>
          <w:tcPr>
            <w:tcW w:w="6093" w:type="dxa"/>
          </w:tcPr>
          <w:p w:rsidR="003F412C" w:rsidRPr="0011124B" w:rsidRDefault="003F412C" w:rsidP="00743F3F">
            <w:pPr>
              <w:rPr>
                <w:sz w:val="28"/>
                <w:szCs w:val="28"/>
              </w:rPr>
            </w:pPr>
            <w:r w:rsidRPr="0011124B">
              <w:rPr>
                <w:sz w:val="28"/>
                <w:szCs w:val="28"/>
              </w:rPr>
              <w:t>Лекционный абонемент «А.С. Голубкина и театр»</w:t>
            </w:r>
          </w:p>
          <w:p w:rsidR="003F412C" w:rsidRPr="0011124B" w:rsidRDefault="003F412C" w:rsidP="00743F3F">
            <w:pPr>
              <w:rPr>
                <w:sz w:val="28"/>
                <w:szCs w:val="28"/>
              </w:rPr>
            </w:pPr>
            <w:r w:rsidRPr="0011124B">
              <w:rPr>
                <w:sz w:val="28"/>
                <w:szCs w:val="28"/>
              </w:rPr>
              <w:t>(3 занятия)</w:t>
            </w:r>
          </w:p>
        </w:tc>
        <w:tc>
          <w:tcPr>
            <w:tcW w:w="1703" w:type="dxa"/>
            <w:gridSpan w:val="2"/>
            <w:vAlign w:val="center"/>
          </w:tcPr>
          <w:p w:rsidR="003F412C" w:rsidRPr="0011124B" w:rsidRDefault="003F412C" w:rsidP="008D3882">
            <w:pPr>
              <w:jc w:val="center"/>
              <w:rPr>
                <w:sz w:val="28"/>
                <w:szCs w:val="28"/>
              </w:rPr>
            </w:pPr>
            <w:r w:rsidRPr="0011124B">
              <w:rPr>
                <w:sz w:val="28"/>
                <w:szCs w:val="28"/>
              </w:rPr>
              <w:t>1 абонемент</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150</w:t>
            </w:r>
          </w:p>
        </w:tc>
      </w:tr>
      <w:tr w:rsidR="003F412C" w:rsidRPr="0011124B" w:rsidTr="001E5B7A">
        <w:tc>
          <w:tcPr>
            <w:tcW w:w="993" w:type="dxa"/>
            <w:vAlign w:val="center"/>
          </w:tcPr>
          <w:p w:rsidR="003F412C" w:rsidRPr="0011124B" w:rsidRDefault="003F412C" w:rsidP="00B43DEB">
            <w:pPr>
              <w:pStyle w:val="a6"/>
              <w:ind w:left="0"/>
              <w:jc w:val="center"/>
              <w:rPr>
                <w:sz w:val="28"/>
                <w:szCs w:val="28"/>
              </w:rPr>
            </w:pPr>
            <w:r w:rsidRPr="0011124B">
              <w:rPr>
                <w:sz w:val="28"/>
                <w:szCs w:val="28"/>
              </w:rPr>
              <w:t>8.1</w:t>
            </w:r>
            <w:r>
              <w:rPr>
                <w:sz w:val="28"/>
                <w:szCs w:val="28"/>
              </w:rPr>
              <w:t>.11</w:t>
            </w:r>
          </w:p>
        </w:tc>
        <w:tc>
          <w:tcPr>
            <w:tcW w:w="6093" w:type="dxa"/>
          </w:tcPr>
          <w:p w:rsidR="003F412C" w:rsidRPr="0011124B" w:rsidRDefault="003F412C" w:rsidP="00743F3F">
            <w:pPr>
              <w:rPr>
                <w:sz w:val="28"/>
                <w:szCs w:val="28"/>
              </w:rPr>
            </w:pPr>
            <w:r w:rsidRPr="0011124B">
              <w:rPr>
                <w:sz w:val="28"/>
                <w:szCs w:val="28"/>
              </w:rPr>
              <w:t>Лекционный абонемент «Мода минувших времен» (2 занятия)</w:t>
            </w:r>
          </w:p>
        </w:tc>
        <w:tc>
          <w:tcPr>
            <w:tcW w:w="1703" w:type="dxa"/>
            <w:gridSpan w:val="2"/>
            <w:vAlign w:val="center"/>
          </w:tcPr>
          <w:p w:rsidR="003F412C" w:rsidRPr="0011124B" w:rsidRDefault="003F412C" w:rsidP="008D3882">
            <w:pPr>
              <w:jc w:val="center"/>
              <w:rPr>
                <w:sz w:val="28"/>
                <w:szCs w:val="28"/>
              </w:rPr>
            </w:pPr>
            <w:r w:rsidRPr="0011124B">
              <w:rPr>
                <w:sz w:val="28"/>
                <w:szCs w:val="28"/>
              </w:rPr>
              <w:t>1 абонемент</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100</w:t>
            </w:r>
          </w:p>
        </w:tc>
      </w:tr>
      <w:tr w:rsidR="003F412C" w:rsidRPr="0011124B" w:rsidTr="001E5B7A">
        <w:tc>
          <w:tcPr>
            <w:tcW w:w="993" w:type="dxa"/>
            <w:vAlign w:val="center"/>
          </w:tcPr>
          <w:p w:rsidR="003F412C" w:rsidRPr="0011124B" w:rsidRDefault="003F412C" w:rsidP="00B43DEB">
            <w:pPr>
              <w:pStyle w:val="a6"/>
              <w:ind w:left="0"/>
              <w:jc w:val="center"/>
              <w:rPr>
                <w:sz w:val="28"/>
                <w:szCs w:val="28"/>
              </w:rPr>
            </w:pPr>
            <w:r w:rsidRPr="0011124B">
              <w:rPr>
                <w:sz w:val="28"/>
                <w:szCs w:val="28"/>
              </w:rPr>
              <w:t>8.</w:t>
            </w:r>
            <w:r>
              <w:rPr>
                <w:sz w:val="28"/>
                <w:szCs w:val="28"/>
              </w:rPr>
              <w:t>2</w:t>
            </w:r>
          </w:p>
        </w:tc>
        <w:tc>
          <w:tcPr>
            <w:tcW w:w="6093" w:type="dxa"/>
          </w:tcPr>
          <w:p w:rsidR="003F412C" w:rsidRPr="0011124B" w:rsidRDefault="003F412C" w:rsidP="00743F3F">
            <w:pPr>
              <w:rPr>
                <w:sz w:val="28"/>
                <w:szCs w:val="28"/>
              </w:rPr>
            </w:pPr>
            <w:r w:rsidRPr="0011124B">
              <w:rPr>
                <w:sz w:val="28"/>
                <w:szCs w:val="28"/>
              </w:rPr>
              <w:t>Лекци</w:t>
            </w:r>
            <w:r w:rsidR="000275C4">
              <w:rPr>
                <w:sz w:val="28"/>
                <w:szCs w:val="28"/>
              </w:rPr>
              <w:t>я</w:t>
            </w:r>
          </w:p>
        </w:tc>
        <w:tc>
          <w:tcPr>
            <w:tcW w:w="1703" w:type="dxa"/>
            <w:gridSpan w:val="2"/>
            <w:vAlign w:val="center"/>
          </w:tcPr>
          <w:p w:rsidR="003F412C" w:rsidRPr="0011124B" w:rsidRDefault="003F412C" w:rsidP="003F412C">
            <w:pPr>
              <w:jc w:val="center"/>
              <w:rPr>
                <w:sz w:val="28"/>
                <w:szCs w:val="28"/>
              </w:rPr>
            </w:pPr>
            <w:r w:rsidRPr="0011124B">
              <w:rPr>
                <w:sz w:val="28"/>
                <w:szCs w:val="28"/>
              </w:rPr>
              <w:t>1 билет</w:t>
            </w:r>
          </w:p>
        </w:tc>
        <w:tc>
          <w:tcPr>
            <w:tcW w:w="1559" w:type="dxa"/>
            <w:gridSpan w:val="2"/>
            <w:vAlign w:val="center"/>
          </w:tcPr>
          <w:p w:rsidR="003F412C" w:rsidRPr="0011124B" w:rsidRDefault="003F412C" w:rsidP="003F412C">
            <w:pPr>
              <w:pStyle w:val="a6"/>
              <w:ind w:left="0"/>
              <w:jc w:val="right"/>
              <w:rPr>
                <w:b/>
                <w:bCs/>
                <w:sz w:val="28"/>
                <w:szCs w:val="28"/>
              </w:rPr>
            </w:pPr>
            <w:r>
              <w:rPr>
                <w:b/>
                <w:bCs/>
                <w:sz w:val="28"/>
                <w:szCs w:val="28"/>
              </w:rPr>
              <w:t>75</w:t>
            </w:r>
          </w:p>
        </w:tc>
      </w:tr>
      <w:tr w:rsidR="003F412C" w:rsidRPr="0011124B" w:rsidTr="001E5B7A">
        <w:tc>
          <w:tcPr>
            <w:tcW w:w="993" w:type="dxa"/>
            <w:vAlign w:val="center"/>
          </w:tcPr>
          <w:p w:rsidR="003F412C" w:rsidRPr="0011124B" w:rsidRDefault="003F412C" w:rsidP="00B43DEB">
            <w:pPr>
              <w:pStyle w:val="a6"/>
              <w:ind w:left="0"/>
              <w:jc w:val="center"/>
              <w:rPr>
                <w:sz w:val="28"/>
                <w:szCs w:val="28"/>
              </w:rPr>
            </w:pPr>
            <w:r w:rsidRPr="0011124B">
              <w:rPr>
                <w:sz w:val="28"/>
                <w:szCs w:val="28"/>
              </w:rPr>
              <w:t>8.</w:t>
            </w:r>
            <w:r>
              <w:rPr>
                <w:sz w:val="28"/>
                <w:szCs w:val="28"/>
              </w:rPr>
              <w:t>2.1</w:t>
            </w:r>
          </w:p>
        </w:tc>
        <w:tc>
          <w:tcPr>
            <w:tcW w:w="6093" w:type="dxa"/>
          </w:tcPr>
          <w:p w:rsidR="003F412C" w:rsidRPr="0011124B" w:rsidRDefault="003F412C" w:rsidP="00743F3F">
            <w:r w:rsidRPr="0011124B">
              <w:rPr>
                <w:sz w:val="28"/>
                <w:szCs w:val="28"/>
              </w:rPr>
              <w:t>Лекционный абонемент «Его Величество музейный предмет» (4 занятия)</w:t>
            </w:r>
          </w:p>
        </w:tc>
        <w:tc>
          <w:tcPr>
            <w:tcW w:w="1703" w:type="dxa"/>
            <w:gridSpan w:val="2"/>
            <w:vAlign w:val="center"/>
          </w:tcPr>
          <w:p w:rsidR="003F412C" w:rsidRPr="0011124B" w:rsidRDefault="003F412C" w:rsidP="003F412C">
            <w:pPr>
              <w:jc w:val="center"/>
              <w:rPr>
                <w:sz w:val="28"/>
                <w:szCs w:val="28"/>
              </w:rPr>
            </w:pPr>
            <w:r w:rsidRPr="0011124B">
              <w:rPr>
                <w:sz w:val="28"/>
                <w:szCs w:val="28"/>
              </w:rPr>
              <w:t>1 абонемент</w:t>
            </w:r>
          </w:p>
        </w:tc>
        <w:tc>
          <w:tcPr>
            <w:tcW w:w="1559" w:type="dxa"/>
            <w:gridSpan w:val="2"/>
            <w:vAlign w:val="center"/>
          </w:tcPr>
          <w:p w:rsidR="003F412C" w:rsidRPr="0011124B" w:rsidRDefault="003F412C" w:rsidP="003F412C">
            <w:pPr>
              <w:pStyle w:val="a6"/>
              <w:ind w:left="0"/>
              <w:jc w:val="right"/>
              <w:rPr>
                <w:b/>
                <w:sz w:val="28"/>
                <w:szCs w:val="28"/>
              </w:rPr>
            </w:pPr>
            <w:r w:rsidRPr="0011124B">
              <w:rPr>
                <w:b/>
                <w:sz w:val="28"/>
                <w:szCs w:val="28"/>
              </w:rPr>
              <w:t>300</w:t>
            </w:r>
          </w:p>
        </w:tc>
      </w:tr>
      <w:tr w:rsidR="003F412C" w:rsidRPr="0011124B" w:rsidTr="001E5B7A">
        <w:tc>
          <w:tcPr>
            <w:tcW w:w="993" w:type="dxa"/>
            <w:vAlign w:val="center"/>
          </w:tcPr>
          <w:p w:rsidR="003F412C" w:rsidRPr="0011124B" w:rsidRDefault="003F412C" w:rsidP="00326AA4">
            <w:pPr>
              <w:pStyle w:val="a6"/>
              <w:ind w:left="0"/>
              <w:jc w:val="center"/>
              <w:rPr>
                <w:sz w:val="28"/>
                <w:szCs w:val="28"/>
              </w:rPr>
            </w:pPr>
            <w:r>
              <w:rPr>
                <w:sz w:val="28"/>
                <w:szCs w:val="28"/>
              </w:rPr>
              <w:t>8.</w:t>
            </w:r>
            <w:r w:rsidR="00326AA4">
              <w:rPr>
                <w:sz w:val="28"/>
                <w:szCs w:val="28"/>
              </w:rPr>
              <w:t>3</w:t>
            </w:r>
          </w:p>
        </w:tc>
        <w:tc>
          <w:tcPr>
            <w:tcW w:w="6093" w:type="dxa"/>
          </w:tcPr>
          <w:p w:rsidR="003F412C" w:rsidRPr="0011124B" w:rsidRDefault="003F412C" w:rsidP="00743F3F">
            <w:pPr>
              <w:rPr>
                <w:sz w:val="28"/>
                <w:szCs w:val="28"/>
              </w:rPr>
            </w:pPr>
            <w:r w:rsidRPr="0011124B">
              <w:rPr>
                <w:sz w:val="28"/>
                <w:szCs w:val="28"/>
              </w:rPr>
              <w:t xml:space="preserve">Интерактивное занятие «Рождество у </w:t>
            </w:r>
            <w:proofErr w:type="spellStart"/>
            <w:r w:rsidRPr="0011124B">
              <w:rPr>
                <w:sz w:val="28"/>
                <w:szCs w:val="28"/>
              </w:rPr>
              <w:t>Лелонг</w:t>
            </w:r>
            <w:proofErr w:type="spellEnd"/>
            <w:r w:rsidRPr="0011124B">
              <w:rPr>
                <w:sz w:val="28"/>
                <w:szCs w:val="28"/>
              </w:rPr>
              <w:t>» (группа от 10 человек)</w:t>
            </w:r>
          </w:p>
        </w:tc>
        <w:tc>
          <w:tcPr>
            <w:tcW w:w="1703" w:type="dxa"/>
            <w:gridSpan w:val="2"/>
            <w:vAlign w:val="center"/>
          </w:tcPr>
          <w:p w:rsidR="003F412C" w:rsidRPr="0011124B" w:rsidRDefault="003F412C" w:rsidP="003F412C">
            <w:pPr>
              <w:jc w:val="center"/>
              <w:rPr>
                <w:sz w:val="28"/>
                <w:szCs w:val="28"/>
              </w:rPr>
            </w:pPr>
            <w:r w:rsidRPr="0011124B">
              <w:rPr>
                <w:sz w:val="28"/>
                <w:szCs w:val="28"/>
              </w:rPr>
              <w:t xml:space="preserve">2 акад. </w:t>
            </w:r>
            <w:proofErr w:type="gramStart"/>
            <w:r w:rsidRPr="0011124B">
              <w:rPr>
                <w:sz w:val="28"/>
                <w:szCs w:val="28"/>
              </w:rPr>
              <w:t>ч</w:t>
            </w:r>
            <w:proofErr w:type="gramEnd"/>
            <w:r w:rsidRPr="0011124B">
              <w:rPr>
                <w:sz w:val="28"/>
                <w:szCs w:val="28"/>
              </w:rPr>
              <w:t>.</w:t>
            </w:r>
          </w:p>
        </w:tc>
        <w:tc>
          <w:tcPr>
            <w:tcW w:w="1559" w:type="dxa"/>
            <w:gridSpan w:val="2"/>
            <w:vAlign w:val="center"/>
          </w:tcPr>
          <w:p w:rsidR="003F412C" w:rsidRPr="0011124B" w:rsidRDefault="003F412C" w:rsidP="003F412C">
            <w:pPr>
              <w:pStyle w:val="a6"/>
              <w:ind w:left="0"/>
              <w:jc w:val="right"/>
              <w:rPr>
                <w:b/>
                <w:bCs/>
                <w:sz w:val="28"/>
                <w:szCs w:val="28"/>
              </w:rPr>
            </w:pPr>
            <w:r w:rsidRPr="0011124B">
              <w:rPr>
                <w:b/>
                <w:bCs/>
                <w:sz w:val="28"/>
                <w:szCs w:val="28"/>
              </w:rPr>
              <w:t>5000</w:t>
            </w:r>
          </w:p>
        </w:tc>
      </w:tr>
      <w:tr w:rsidR="003F412C" w:rsidRPr="0011124B" w:rsidTr="001E5B7A">
        <w:tc>
          <w:tcPr>
            <w:tcW w:w="993" w:type="dxa"/>
            <w:vAlign w:val="center"/>
          </w:tcPr>
          <w:p w:rsidR="003F412C" w:rsidRPr="0011124B" w:rsidRDefault="003F412C" w:rsidP="00326AA4">
            <w:pPr>
              <w:pStyle w:val="a6"/>
              <w:ind w:left="0"/>
              <w:jc w:val="center"/>
              <w:rPr>
                <w:sz w:val="28"/>
                <w:szCs w:val="28"/>
              </w:rPr>
            </w:pPr>
            <w:r w:rsidRPr="0011124B">
              <w:rPr>
                <w:sz w:val="28"/>
                <w:szCs w:val="28"/>
              </w:rPr>
              <w:t>8.</w:t>
            </w:r>
            <w:r w:rsidR="00326AA4">
              <w:rPr>
                <w:sz w:val="28"/>
                <w:szCs w:val="28"/>
              </w:rPr>
              <w:t>4</w:t>
            </w:r>
          </w:p>
        </w:tc>
        <w:tc>
          <w:tcPr>
            <w:tcW w:w="6093" w:type="dxa"/>
          </w:tcPr>
          <w:p w:rsidR="003F412C" w:rsidRPr="0011124B" w:rsidRDefault="003F412C" w:rsidP="00743F3F">
            <w:pPr>
              <w:rPr>
                <w:sz w:val="28"/>
                <w:szCs w:val="28"/>
              </w:rPr>
            </w:pPr>
            <w:r w:rsidRPr="0011124B">
              <w:rPr>
                <w:sz w:val="28"/>
                <w:szCs w:val="28"/>
              </w:rPr>
              <w:t>Интерактивное занятие «Несколько слов о ремесле скульптора»</w:t>
            </w:r>
          </w:p>
          <w:p w:rsidR="003F412C" w:rsidRPr="0011124B" w:rsidRDefault="003F412C" w:rsidP="00743F3F">
            <w:pPr>
              <w:rPr>
                <w:sz w:val="28"/>
                <w:szCs w:val="28"/>
              </w:rPr>
            </w:pPr>
            <w:r w:rsidRPr="0011124B">
              <w:rPr>
                <w:sz w:val="28"/>
                <w:szCs w:val="28"/>
              </w:rPr>
              <w:t>(группа от 5 до 15 человек)</w:t>
            </w:r>
          </w:p>
        </w:tc>
        <w:tc>
          <w:tcPr>
            <w:tcW w:w="1703" w:type="dxa"/>
            <w:gridSpan w:val="2"/>
            <w:vAlign w:val="center"/>
          </w:tcPr>
          <w:p w:rsidR="003F412C" w:rsidRPr="0011124B" w:rsidRDefault="003F412C" w:rsidP="003F412C">
            <w:pPr>
              <w:jc w:val="center"/>
              <w:rPr>
                <w:sz w:val="28"/>
                <w:szCs w:val="28"/>
              </w:rPr>
            </w:pPr>
            <w:r w:rsidRPr="0011124B">
              <w:rPr>
                <w:sz w:val="28"/>
                <w:szCs w:val="28"/>
              </w:rPr>
              <w:t xml:space="preserve">1 акад. </w:t>
            </w:r>
            <w:proofErr w:type="gramStart"/>
            <w:r w:rsidRPr="0011124B">
              <w:rPr>
                <w:sz w:val="28"/>
                <w:szCs w:val="28"/>
              </w:rPr>
              <w:t>ч</w:t>
            </w:r>
            <w:proofErr w:type="gramEnd"/>
            <w:r w:rsidRPr="0011124B">
              <w:rPr>
                <w:sz w:val="28"/>
                <w:szCs w:val="28"/>
              </w:rPr>
              <w:t>.</w:t>
            </w:r>
          </w:p>
        </w:tc>
        <w:tc>
          <w:tcPr>
            <w:tcW w:w="1559" w:type="dxa"/>
            <w:gridSpan w:val="2"/>
            <w:vAlign w:val="center"/>
          </w:tcPr>
          <w:p w:rsidR="003F412C" w:rsidRPr="0011124B" w:rsidRDefault="003F412C" w:rsidP="003F412C">
            <w:pPr>
              <w:pStyle w:val="a6"/>
              <w:ind w:left="0"/>
              <w:jc w:val="right"/>
              <w:rPr>
                <w:b/>
                <w:bCs/>
                <w:sz w:val="28"/>
                <w:szCs w:val="28"/>
              </w:rPr>
            </w:pPr>
            <w:r w:rsidRPr="0011124B">
              <w:rPr>
                <w:b/>
                <w:bCs/>
                <w:sz w:val="28"/>
                <w:szCs w:val="28"/>
              </w:rPr>
              <w:t>1300</w:t>
            </w:r>
          </w:p>
        </w:tc>
      </w:tr>
      <w:tr w:rsidR="003F412C" w:rsidRPr="0011124B" w:rsidTr="001E5B7A">
        <w:tc>
          <w:tcPr>
            <w:tcW w:w="993" w:type="dxa"/>
            <w:vAlign w:val="center"/>
          </w:tcPr>
          <w:p w:rsidR="003F412C" w:rsidRPr="0011124B" w:rsidRDefault="003F412C" w:rsidP="00326AA4">
            <w:pPr>
              <w:pStyle w:val="a6"/>
              <w:ind w:left="0"/>
              <w:jc w:val="center"/>
              <w:rPr>
                <w:sz w:val="28"/>
                <w:szCs w:val="28"/>
              </w:rPr>
            </w:pPr>
            <w:r w:rsidRPr="0011124B">
              <w:rPr>
                <w:sz w:val="28"/>
                <w:szCs w:val="28"/>
              </w:rPr>
              <w:t>8.</w:t>
            </w:r>
            <w:r w:rsidR="00326AA4">
              <w:rPr>
                <w:sz w:val="28"/>
                <w:szCs w:val="28"/>
              </w:rPr>
              <w:t>5</w:t>
            </w:r>
          </w:p>
        </w:tc>
        <w:tc>
          <w:tcPr>
            <w:tcW w:w="6093" w:type="dxa"/>
          </w:tcPr>
          <w:p w:rsidR="003F412C" w:rsidRPr="0011124B" w:rsidRDefault="003F412C" w:rsidP="00743F3F">
            <w:pPr>
              <w:rPr>
                <w:sz w:val="28"/>
                <w:szCs w:val="28"/>
              </w:rPr>
            </w:pPr>
            <w:r w:rsidRPr="0011124B">
              <w:rPr>
                <w:sz w:val="28"/>
                <w:szCs w:val="28"/>
              </w:rPr>
              <w:t>Интерактивное занятие «Зарайский гарнизон эпохи Смуты» в Богоявленской башне кремля для обучающихся (группа от 10 до 25 человек)</w:t>
            </w:r>
          </w:p>
        </w:tc>
        <w:tc>
          <w:tcPr>
            <w:tcW w:w="1703" w:type="dxa"/>
            <w:gridSpan w:val="2"/>
            <w:vAlign w:val="center"/>
          </w:tcPr>
          <w:p w:rsidR="003F412C" w:rsidRPr="0011124B" w:rsidRDefault="003F412C" w:rsidP="008D3882">
            <w:pPr>
              <w:jc w:val="center"/>
              <w:rPr>
                <w:sz w:val="28"/>
                <w:szCs w:val="28"/>
              </w:rPr>
            </w:pPr>
            <w:r w:rsidRPr="0011124B">
              <w:rPr>
                <w:sz w:val="28"/>
                <w:szCs w:val="28"/>
              </w:rPr>
              <w:t>1 билет</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50</w:t>
            </w:r>
          </w:p>
        </w:tc>
      </w:tr>
      <w:tr w:rsidR="003F412C" w:rsidRPr="0011124B" w:rsidTr="001E5B7A">
        <w:tc>
          <w:tcPr>
            <w:tcW w:w="993" w:type="dxa"/>
            <w:vAlign w:val="center"/>
          </w:tcPr>
          <w:p w:rsidR="003F412C" w:rsidRPr="0011124B" w:rsidRDefault="003F412C" w:rsidP="00326AA4">
            <w:pPr>
              <w:pStyle w:val="a6"/>
              <w:ind w:left="0"/>
              <w:jc w:val="center"/>
              <w:rPr>
                <w:sz w:val="28"/>
                <w:szCs w:val="28"/>
              </w:rPr>
            </w:pPr>
            <w:r w:rsidRPr="0011124B">
              <w:rPr>
                <w:sz w:val="28"/>
                <w:szCs w:val="28"/>
              </w:rPr>
              <w:t>8.</w:t>
            </w:r>
            <w:r w:rsidR="00326AA4">
              <w:rPr>
                <w:sz w:val="28"/>
                <w:szCs w:val="28"/>
              </w:rPr>
              <w:t>6</w:t>
            </w:r>
          </w:p>
        </w:tc>
        <w:tc>
          <w:tcPr>
            <w:tcW w:w="6093" w:type="dxa"/>
          </w:tcPr>
          <w:p w:rsidR="003F412C" w:rsidRPr="0011124B" w:rsidRDefault="003F412C" w:rsidP="008D3882">
            <w:pPr>
              <w:rPr>
                <w:sz w:val="28"/>
                <w:szCs w:val="28"/>
              </w:rPr>
            </w:pPr>
            <w:r w:rsidRPr="0011124B">
              <w:rPr>
                <w:sz w:val="28"/>
                <w:szCs w:val="28"/>
              </w:rPr>
              <w:t>Интерактивное занятие «Приглашаем в кукольный театр» (группа от 10 до 25 человек)</w:t>
            </w:r>
          </w:p>
        </w:tc>
        <w:tc>
          <w:tcPr>
            <w:tcW w:w="1703" w:type="dxa"/>
            <w:gridSpan w:val="2"/>
            <w:vAlign w:val="center"/>
          </w:tcPr>
          <w:p w:rsidR="003F412C" w:rsidRPr="0011124B" w:rsidRDefault="003F412C" w:rsidP="008D3882">
            <w:pPr>
              <w:jc w:val="center"/>
              <w:rPr>
                <w:sz w:val="28"/>
                <w:szCs w:val="28"/>
              </w:rPr>
            </w:pPr>
            <w:r w:rsidRPr="0011124B">
              <w:rPr>
                <w:sz w:val="28"/>
                <w:szCs w:val="28"/>
              </w:rPr>
              <w:t xml:space="preserve">1 билет </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30</w:t>
            </w:r>
          </w:p>
        </w:tc>
      </w:tr>
      <w:tr w:rsidR="003F412C" w:rsidRPr="0011124B" w:rsidTr="003B47BD">
        <w:trPr>
          <w:trHeight w:val="629"/>
        </w:trPr>
        <w:tc>
          <w:tcPr>
            <w:tcW w:w="993" w:type="dxa"/>
            <w:vAlign w:val="center"/>
          </w:tcPr>
          <w:p w:rsidR="003F412C" w:rsidRPr="0011124B" w:rsidRDefault="003F412C" w:rsidP="00326AA4">
            <w:pPr>
              <w:pStyle w:val="a6"/>
              <w:ind w:left="0"/>
              <w:jc w:val="center"/>
              <w:rPr>
                <w:sz w:val="28"/>
                <w:szCs w:val="28"/>
              </w:rPr>
            </w:pPr>
            <w:r w:rsidRPr="0011124B">
              <w:rPr>
                <w:sz w:val="28"/>
                <w:szCs w:val="28"/>
              </w:rPr>
              <w:t>8.</w:t>
            </w:r>
            <w:r w:rsidR="00326AA4">
              <w:rPr>
                <w:sz w:val="28"/>
                <w:szCs w:val="28"/>
              </w:rPr>
              <w:t>7</w:t>
            </w:r>
          </w:p>
        </w:tc>
        <w:tc>
          <w:tcPr>
            <w:tcW w:w="6093" w:type="dxa"/>
          </w:tcPr>
          <w:p w:rsidR="003F412C" w:rsidRPr="0011124B" w:rsidRDefault="003F412C" w:rsidP="008D3882">
            <w:pPr>
              <w:rPr>
                <w:sz w:val="28"/>
                <w:szCs w:val="28"/>
              </w:rPr>
            </w:pPr>
            <w:r w:rsidRPr="0011124B">
              <w:rPr>
                <w:sz w:val="28"/>
                <w:szCs w:val="28"/>
              </w:rPr>
              <w:t>Игровая программа «Во что играли на Руси»</w:t>
            </w:r>
          </w:p>
          <w:p w:rsidR="003F412C" w:rsidRPr="0011124B" w:rsidRDefault="003F412C" w:rsidP="008D3882">
            <w:pPr>
              <w:rPr>
                <w:sz w:val="28"/>
                <w:szCs w:val="28"/>
              </w:rPr>
            </w:pPr>
            <w:r w:rsidRPr="0011124B">
              <w:rPr>
                <w:sz w:val="28"/>
                <w:szCs w:val="28"/>
              </w:rPr>
              <w:t>(группа от 10 до 25 человек)</w:t>
            </w:r>
          </w:p>
        </w:tc>
        <w:tc>
          <w:tcPr>
            <w:tcW w:w="1703" w:type="dxa"/>
            <w:gridSpan w:val="2"/>
            <w:vAlign w:val="center"/>
          </w:tcPr>
          <w:p w:rsidR="003F412C" w:rsidRPr="0011124B" w:rsidRDefault="003F412C" w:rsidP="008D3882">
            <w:pPr>
              <w:jc w:val="center"/>
              <w:rPr>
                <w:sz w:val="28"/>
                <w:szCs w:val="28"/>
              </w:rPr>
            </w:pPr>
            <w:r w:rsidRPr="0011124B">
              <w:rPr>
                <w:sz w:val="28"/>
                <w:szCs w:val="28"/>
              </w:rPr>
              <w:t>1 билет</w:t>
            </w:r>
          </w:p>
        </w:tc>
        <w:tc>
          <w:tcPr>
            <w:tcW w:w="1559" w:type="dxa"/>
            <w:gridSpan w:val="2"/>
            <w:vAlign w:val="center"/>
          </w:tcPr>
          <w:p w:rsidR="003F412C" w:rsidRPr="0011124B" w:rsidRDefault="003F412C" w:rsidP="008D3882">
            <w:pPr>
              <w:pStyle w:val="a6"/>
              <w:ind w:left="0"/>
              <w:jc w:val="right"/>
              <w:rPr>
                <w:b/>
                <w:sz w:val="28"/>
                <w:szCs w:val="28"/>
              </w:rPr>
            </w:pPr>
            <w:r w:rsidRPr="0011124B">
              <w:rPr>
                <w:b/>
                <w:sz w:val="28"/>
                <w:szCs w:val="28"/>
              </w:rPr>
              <w:t>150</w:t>
            </w:r>
          </w:p>
        </w:tc>
      </w:tr>
      <w:tr w:rsidR="003F412C" w:rsidRPr="0011124B" w:rsidTr="001E5B7A">
        <w:tc>
          <w:tcPr>
            <w:tcW w:w="993" w:type="dxa"/>
            <w:vAlign w:val="center"/>
          </w:tcPr>
          <w:p w:rsidR="003F412C" w:rsidRPr="0011124B" w:rsidRDefault="003F412C" w:rsidP="00326AA4">
            <w:pPr>
              <w:pStyle w:val="a6"/>
              <w:ind w:left="0"/>
              <w:jc w:val="center"/>
              <w:rPr>
                <w:sz w:val="28"/>
                <w:szCs w:val="28"/>
              </w:rPr>
            </w:pPr>
            <w:r w:rsidRPr="0011124B">
              <w:rPr>
                <w:sz w:val="28"/>
                <w:szCs w:val="28"/>
              </w:rPr>
              <w:t>8.</w:t>
            </w:r>
            <w:r w:rsidR="00326AA4">
              <w:rPr>
                <w:sz w:val="28"/>
                <w:szCs w:val="28"/>
              </w:rPr>
              <w:t>8</w:t>
            </w:r>
          </w:p>
        </w:tc>
        <w:tc>
          <w:tcPr>
            <w:tcW w:w="6093" w:type="dxa"/>
          </w:tcPr>
          <w:p w:rsidR="003F412C" w:rsidRPr="0011124B" w:rsidRDefault="003F412C" w:rsidP="008D3882">
            <w:pPr>
              <w:rPr>
                <w:sz w:val="28"/>
                <w:szCs w:val="28"/>
              </w:rPr>
            </w:pPr>
            <w:r w:rsidRPr="0011124B">
              <w:rPr>
                <w:sz w:val="28"/>
                <w:szCs w:val="28"/>
              </w:rPr>
              <w:t xml:space="preserve">Игровая программа «Детские забавы в </w:t>
            </w:r>
            <w:proofErr w:type="gramStart"/>
            <w:r w:rsidRPr="0011124B">
              <w:rPr>
                <w:sz w:val="28"/>
                <w:szCs w:val="28"/>
              </w:rPr>
              <w:t>Даровом</w:t>
            </w:r>
            <w:proofErr w:type="gramEnd"/>
            <w:r w:rsidRPr="0011124B">
              <w:rPr>
                <w:sz w:val="28"/>
                <w:szCs w:val="28"/>
              </w:rPr>
              <w:t>»</w:t>
            </w:r>
          </w:p>
          <w:p w:rsidR="003F412C" w:rsidRPr="0011124B" w:rsidRDefault="003F412C" w:rsidP="008D3882">
            <w:pPr>
              <w:rPr>
                <w:sz w:val="28"/>
                <w:szCs w:val="28"/>
              </w:rPr>
            </w:pPr>
            <w:r w:rsidRPr="0011124B">
              <w:rPr>
                <w:sz w:val="28"/>
                <w:szCs w:val="28"/>
              </w:rPr>
              <w:t>(группа от 10 до 25 человек)</w:t>
            </w:r>
          </w:p>
        </w:tc>
        <w:tc>
          <w:tcPr>
            <w:tcW w:w="1703" w:type="dxa"/>
            <w:gridSpan w:val="2"/>
            <w:vAlign w:val="center"/>
          </w:tcPr>
          <w:p w:rsidR="003F412C" w:rsidRPr="0011124B" w:rsidRDefault="003F412C" w:rsidP="008D3882">
            <w:pPr>
              <w:jc w:val="center"/>
              <w:rPr>
                <w:sz w:val="28"/>
                <w:szCs w:val="28"/>
              </w:rPr>
            </w:pPr>
            <w:r w:rsidRPr="0011124B">
              <w:rPr>
                <w:sz w:val="28"/>
                <w:szCs w:val="28"/>
              </w:rPr>
              <w:t>1 билет</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250</w:t>
            </w:r>
          </w:p>
        </w:tc>
      </w:tr>
      <w:tr w:rsidR="003F412C" w:rsidRPr="0011124B" w:rsidTr="001E5B7A">
        <w:tc>
          <w:tcPr>
            <w:tcW w:w="993" w:type="dxa"/>
            <w:vAlign w:val="center"/>
          </w:tcPr>
          <w:p w:rsidR="003F412C" w:rsidRPr="0011124B" w:rsidRDefault="003F412C" w:rsidP="00326AA4">
            <w:pPr>
              <w:pStyle w:val="a6"/>
              <w:ind w:left="0"/>
              <w:jc w:val="center"/>
              <w:rPr>
                <w:sz w:val="28"/>
                <w:szCs w:val="28"/>
              </w:rPr>
            </w:pPr>
            <w:r w:rsidRPr="0011124B">
              <w:rPr>
                <w:sz w:val="28"/>
                <w:szCs w:val="28"/>
              </w:rPr>
              <w:t>8.</w:t>
            </w:r>
            <w:r w:rsidR="00326AA4">
              <w:rPr>
                <w:sz w:val="28"/>
                <w:szCs w:val="28"/>
              </w:rPr>
              <w:t>9</w:t>
            </w:r>
          </w:p>
        </w:tc>
        <w:tc>
          <w:tcPr>
            <w:tcW w:w="6093" w:type="dxa"/>
          </w:tcPr>
          <w:p w:rsidR="003F412C" w:rsidRPr="0011124B" w:rsidRDefault="003F412C" w:rsidP="008D3882">
            <w:pPr>
              <w:rPr>
                <w:sz w:val="28"/>
                <w:szCs w:val="28"/>
              </w:rPr>
            </w:pPr>
            <w:r w:rsidRPr="0011124B">
              <w:rPr>
                <w:sz w:val="28"/>
                <w:szCs w:val="28"/>
              </w:rPr>
              <w:t>Игровая программа «Тайны Зарайского кремля»</w:t>
            </w:r>
          </w:p>
          <w:p w:rsidR="003F412C" w:rsidRPr="0011124B" w:rsidRDefault="003F412C" w:rsidP="008D3882">
            <w:pPr>
              <w:rPr>
                <w:sz w:val="28"/>
                <w:szCs w:val="28"/>
              </w:rPr>
            </w:pPr>
            <w:r w:rsidRPr="0011124B">
              <w:rPr>
                <w:sz w:val="28"/>
                <w:szCs w:val="28"/>
              </w:rPr>
              <w:t>(группа от 10 до 25 человек)</w:t>
            </w:r>
          </w:p>
        </w:tc>
        <w:tc>
          <w:tcPr>
            <w:tcW w:w="1703" w:type="dxa"/>
            <w:gridSpan w:val="2"/>
            <w:vAlign w:val="center"/>
          </w:tcPr>
          <w:p w:rsidR="003F412C" w:rsidRPr="0011124B" w:rsidRDefault="003F412C" w:rsidP="008D3882">
            <w:pPr>
              <w:jc w:val="center"/>
              <w:rPr>
                <w:sz w:val="28"/>
                <w:szCs w:val="28"/>
              </w:rPr>
            </w:pPr>
            <w:r w:rsidRPr="0011124B">
              <w:rPr>
                <w:sz w:val="28"/>
                <w:szCs w:val="28"/>
              </w:rPr>
              <w:t>1 билет</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250</w:t>
            </w:r>
          </w:p>
        </w:tc>
      </w:tr>
      <w:tr w:rsidR="003F412C" w:rsidRPr="0011124B" w:rsidTr="001E5B7A">
        <w:tc>
          <w:tcPr>
            <w:tcW w:w="993" w:type="dxa"/>
            <w:vAlign w:val="center"/>
          </w:tcPr>
          <w:p w:rsidR="003F412C" w:rsidRPr="0011124B" w:rsidRDefault="003F412C" w:rsidP="00326AA4">
            <w:pPr>
              <w:pStyle w:val="a6"/>
              <w:ind w:left="0"/>
              <w:jc w:val="center"/>
              <w:rPr>
                <w:sz w:val="28"/>
                <w:szCs w:val="28"/>
              </w:rPr>
            </w:pPr>
            <w:r w:rsidRPr="0011124B">
              <w:rPr>
                <w:sz w:val="28"/>
                <w:szCs w:val="28"/>
              </w:rPr>
              <w:t>8.</w:t>
            </w:r>
            <w:r>
              <w:rPr>
                <w:sz w:val="28"/>
                <w:szCs w:val="28"/>
              </w:rPr>
              <w:t>1</w:t>
            </w:r>
            <w:r w:rsidR="00326AA4">
              <w:rPr>
                <w:sz w:val="28"/>
                <w:szCs w:val="28"/>
              </w:rPr>
              <w:t>0</w:t>
            </w:r>
          </w:p>
        </w:tc>
        <w:tc>
          <w:tcPr>
            <w:tcW w:w="6093" w:type="dxa"/>
          </w:tcPr>
          <w:p w:rsidR="003F412C" w:rsidRPr="0011124B" w:rsidRDefault="003F412C" w:rsidP="008D3882">
            <w:pPr>
              <w:rPr>
                <w:sz w:val="28"/>
                <w:szCs w:val="28"/>
              </w:rPr>
            </w:pPr>
            <w:r w:rsidRPr="0011124B">
              <w:rPr>
                <w:sz w:val="28"/>
                <w:szCs w:val="28"/>
              </w:rPr>
              <w:t>Игровая программа «В гостях у Петрушки»</w:t>
            </w:r>
          </w:p>
          <w:p w:rsidR="003F412C" w:rsidRPr="0011124B" w:rsidRDefault="003F412C" w:rsidP="008D3882">
            <w:pPr>
              <w:rPr>
                <w:sz w:val="28"/>
                <w:szCs w:val="28"/>
              </w:rPr>
            </w:pPr>
            <w:r w:rsidRPr="0011124B">
              <w:rPr>
                <w:sz w:val="28"/>
                <w:szCs w:val="28"/>
              </w:rPr>
              <w:t>(группа от 10 до 25 человек)</w:t>
            </w:r>
          </w:p>
        </w:tc>
        <w:tc>
          <w:tcPr>
            <w:tcW w:w="1703" w:type="dxa"/>
            <w:gridSpan w:val="2"/>
            <w:vAlign w:val="center"/>
          </w:tcPr>
          <w:p w:rsidR="003F412C" w:rsidRPr="0011124B" w:rsidRDefault="003F412C" w:rsidP="008D3882">
            <w:pPr>
              <w:jc w:val="center"/>
              <w:rPr>
                <w:sz w:val="28"/>
                <w:szCs w:val="28"/>
              </w:rPr>
            </w:pPr>
            <w:r w:rsidRPr="0011124B">
              <w:rPr>
                <w:sz w:val="28"/>
                <w:szCs w:val="28"/>
              </w:rPr>
              <w:t>1 билет</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100</w:t>
            </w:r>
          </w:p>
        </w:tc>
      </w:tr>
      <w:tr w:rsidR="003F412C" w:rsidRPr="0011124B" w:rsidTr="001E5B7A">
        <w:tc>
          <w:tcPr>
            <w:tcW w:w="993" w:type="dxa"/>
            <w:vAlign w:val="center"/>
          </w:tcPr>
          <w:p w:rsidR="003F412C" w:rsidRPr="0011124B" w:rsidRDefault="003F412C" w:rsidP="00326AA4">
            <w:pPr>
              <w:pStyle w:val="a6"/>
              <w:ind w:left="0"/>
              <w:jc w:val="center"/>
              <w:rPr>
                <w:sz w:val="28"/>
                <w:szCs w:val="28"/>
              </w:rPr>
            </w:pPr>
            <w:r w:rsidRPr="0011124B">
              <w:rPr>
                <w:sz w:val="28"/>
                <w:szCs w:val="28"/>
              </w:rPr>
              <w:t>8.</w:t>
            </w:r>
            <w:r>
              <w:rPr>
                <w:sz w:val="28"/>
                <w:szCs w:val="28"/>
              </w:rPr>
              <w:t>1</w:t>
            </w:r>
            <w:r w:rsidR="00326AA4">
              <w:rPr>
                <w:sz w:val="28"/>
                <w:szCs w:val="28"/>
              </w:rPr>
              <w:t>1</w:t>
            </w:r>
            <w:r w:rsidRPr="0011124B">
              <w:rPr>
                <w:sz w:val="28"/>
                <w:szCs w:val="28"/>
              </w:rPr>
              <w:t xml:space="preserve"> </w:t>
            </w:r>
          </w:p>
        </w:tc>
        <w:tc>
          <w:tcPr>
            <w:tcW w:w="6093" w:type="dxa"/>
          </w:tcPr>
          <w:p w:rsidR="003F412C" w:rsidRPr="0011124B" w:rsidRDefault="003F412C" w:rsidP="008D3882">
            <w:pPr>
              <w:rPr>
                <w:sz w:val="28"/>
                <w:szCs w:val="28"/>
              </w:rPr>
            </w:pPr>
            <w:r w:rsidRPr="0011124B">
              <w:rPr>
                <w:sz w:val="28"/>
                <w:szCs w:val="28"/>
              </w:rPr>
              <w:t>Кружок «Юный скульптор»</w:t>
            </w:r>
          </w:p>
          <w:p w:rsidR="003F412C" w:rsidRPr="0011124B" w:rsidRDefault="003F412C" w:rsidP="008D3882">
            <w:pPr>
              <w:rPr>
                <w:sz w:val="28"/>
                <w:szCs w:val="28"/>
              </w:rPr>
            </w:pPr>
            <w:r w:rsidRPr="0011124B">
              <w:rPr>
                <w:sz w:val="28"/>
                <w:szCs w:val="28"/>
              </w:rPr>
              <w:t>(от 5 до 15 человек)</w:t>
            </w:r>
          </w:p>
        </w:tc>
        <w:tc>
          <w:tcPr>
            <w:tcW w:w="1703" w:type="dxa"/>
            <w:gridSpan w:val="2"/>
            <w:vAlign w:val="center"/>
          </w:tcPr>
          <w:p w:rsidR="003F412C" w:rsidRPr="0011124B" w:rsidRDefault="003F412C" w:rsidP="008D3882">
            <w:pPr>
              <w:jc w:val="center"/>
              <w:rPr>
                <w:sz w:val="28"/>
                <w:szCs w:val="28"/>
              </w:rPr>
            </w:pPr>
            <w:r w:rsidRPr="0011124B">
              <w:rPr>
                <w:sz w:val="28"/>
                <w:szCs w:val="28"/>
              </w:rPr>
              <w:t>1 билет</w:t>
            </w:r>
          </w:p>
        </w:tc>
        <w:tc>
          <w:tcPr>
            <w:tcW w:w="1559" w:type="dxa"/>
            <w:gridSpan w:val="2"/>
            <w:vAlign w:val="center"/>
          </w:tcPr>
          <w:p w:rsidR="003F412C" w:rsidRPr="0011124B" w:rsidRDefault="003F412C" w:rsidP="008D3882">
            <w:pPr>
              <w:pStyle w:val="a6"/>
              <w:ind w:left="0"/>
              <w:jc w:val="right"/>
              <w:rPr>
                <w:b/>
                <w:bCs/>
                <w:sz w:val="28"/>
                <w:szCs w:val="28"/>
              </w:rPr>
            </w:pPr>
            <w:r w:rsidRPr="0011124B">
              <w:rPr>
                <w:b/>
                <w:bCs/>
                <w:sz w:val="28"/>
                <w:szCs w:val="28"/>
              </w:rPr>
              <w:t>50</w:t>
            </w:r>
          </w:p>
        </w:tc>
      </w:tr>
      <w:tr w:rsidR="003B47BD" w:rsidRPr="0011124B" w:rsidTr="003B47BD">
        <w:trPr>
          <w:trHeight w:val="423"/>
        </w:trPr>
        <w:tc>
          <w:tcPr>
            <w:tcW w:w="993" w:type="dxa"/>
            <w:vAlign w:val="center"/>
          </w:tcPr>
          <w:p w:rsidR="003B47BD" w:rsidRPr="003B47BD" w:rsidRDefault="003B47BD" w:rsidP="003B47BD">
            <w:pPr>
              <w:jc w:val="center"/>
              <w:rPr>
                <w:b/>
                <w:bCs/>
                <w:i/>
                <w:sz w:val="28"/>
                <w:szCs w:val="28"/>
              </w:rPr>
            </w:pPr>
            <w:r w:rsidRPr="003B47BD">
              <w:rPr>
                <w:b/>
                <w:bCs/>
                <w:i/>
                <w:sz w:val="28"/>
                <w:szCs w:val="28"/>
              </w:rPr>
              <w:t>9</w:t>
            </w:r>
          </w:p>
        </w:tc>
        <w:tc>
          <w:tcPr>
            <w:tcW w:w="9355" w:type="dxa"/>
            <w:gridSpan w:val="5"/>
            <w:vAlign w:val="center"/>
          </w:tcPr>
          <w:p w:rsidR="003B47BD" w:rsidRPr="003B47BD" w:rsidRDefault="003B47BD" w:rsidP="003B47BD">
            <w:pPr>
              <w:jc w:val="center"/>
              <w:rPr>
                <w:b/>
                <w:bCs/>
                <w:i/>
                <w:sz w:val="28"/>
                <w:szCs w:val="28"/>
              </w:rPr>
            </w:pPr>
            <w:r w:rsidRPr="003B47BD">
              <w:rPr>
                <w:b/>
                <w:bCs/>
                <w:i/>
                <w:sz w:val="28"/>
                <w:szCs w:val="28"/>
              </w:rPr>
              <w:t>Культурно-массов</w:t>
            </w:r>
            <w:r>
              <w:rPr>
                <w:b/>
                <w:bCs/>
                <w:i/>
                <w:sz w:val="28"/>
                <w:szCs w:val="28"/>
              </w:rPr>
              <w:t>ые</w:t>
            </w:r>
            <w:r w:rsidRPr="003B47BD">
              <w:rPr>
                <w:b/>
                <w:bCs/>
                <w:i/>
                <w:sz w:val="28"/>
                <w:szCs w:val="28"/>
              </w:rPr>
              <w:t xml:space="preserve"> мероприяти</w:t>
            </w:r>
            <w:r>
              <w:rPr>
                <w:b/>
                <w:bCs/>
                <w:i/>
                <w:sz w:val="28"/>
                <w:szCs w:val="28"/>
              </w:rPr>
              <w:t>я</w:t>
            </w:r>
            <w:r w:rsidRPr="003B47BD">
              <w:rPr>
                <w:b/>
                <w:bCs/>
                <w:i/>
                <w:sz w:val="28"/>
                <w:szCs w:val="28"/>
              </w:rPr>
              <w:t xml:space="preserve"> </w:t>
            </w:r>
          </w:p>
        </w:tc>
      </w:tr>
      <w:tr w:rsidR="003B47BD" w:rsidRPr="0011124B" w:rsidTr="003B47BD">
        <w:trPr>
          <w:trHeight w:val="699"/>
        </w:trPr>
        <w:tc>
          <w:tcPr>
            <w:tcW w:w="993" w:type="dxa"/>
            <w:vAlign w:val="center"/>
          </w:tcPr>
          <w:p w:rsidR="003B47BD" w:rsidRPr="0011124B" w:rsidRDefault="003B47BD" w:rsidP="003B47BD">
            <w:pPr>
              <w:pStyle w:val="a6"/>
              <w:ind w:left="0"/>
              <w:jc w:val="center"/>
              <w:rPr>
                <w:sz w:val="28"/>
                <w:szCs w:val="28"/>
              </w:rPr>
            </w:pPr>
            <w:r>
              <w:rPr>
                <w:sz w:val="28"/>
                <w:szCs w:val="28"/>
              </w:rPr>
              <w:t>9</w:t>
            </w:r>
            <w:r w:rsidRPr="0011124B">
              <w:rPr>
                <w:sz w:val="28"/>
                <w:szCs w:val="28"/>
              </w:rPr>
              <w:t>.</w:t>
            </w:r>
            <w:r>
              <w:rPr>
                <w:sz w:val="28"/>
                <w:szCs w:val="28"/>
              </w:rPr>
              <w:t>1</w:t>
            </w:r>
          </w:p>
        </w:tc>
        <w:tc>
          <w:tcPr>
            <w:tcW w:w="9355" w:type="dxa"/>
            <w:gridSpan w:val="5"/>
            <w:vAlign w:val="center"/>
          </w:tcPr>
          <w:p w:rsidR="003B47BD" w:rsidRPr="003F412C" w:rsidRDefault="003B47BD" w:rsidP="00011838">
            <w:pPr>
              <w:jc w:val="both"/>
              <w:rPr>
                <w:sz w:val="28"/>
                <w:szCs w:val="28"/>
              </w:rPr>
            </w:pPr>
            <w:r w:rsidRPr="0011124B">
              <w:rPr>
                <w:sz w:val="28"/>
                <w:szCs w:val="28"/>
              </w:rPr>
              <w:t>Культурно-массовое мероприятие «Исторический выходной» в Зарайском кремле</w:t>
            </w:r>
            <w:r>
              <w:rPr>
                <w:sz w:val="28"/>
                <w:szCs w:val="28"/>
              </w:rPr>
              <w:t>:</w:t>
            </w:r>
          </w:p>
        </w:tc>
      </w:tr>
      <w:tr w:rsidR="003B47BD" w:rsidRPr="0011124B" w:rsidTr="000275C4">
        <w:tc>
          <w:tcPr>
            <w:tcW w:w="993" w:type="dxa"/>
            <w:vAlign w:val="center"/>
          </w:tcPr>
          <w:p w:rsidR="003B47BD" w:rsidRPr="0011124B" w:rsidRDefault="003B47BD" w:rsidP="003B47BD">
            <w:pPr>
              <w:pStyle w:val="a6"/>
              <w:ind w:left="0"/>
              <w:jc w:val="center"/>
              <w:rPr>
                <w:sz w:val="28"/>
                <w:szCs w:val="28"/>
              </w:rPr>
            </w:pPr>
            <w:r>
              <w:rPr>
                <w:sz w:val="28"/>
                <w:szCs w:val="28"/>
              </w:rPr>
              <w:t>9.1.1</w:t>
            </w:r>
          </w:p>
        </w:tc>
        <w:tc>
          <w:tcPr>
            <w:tcW w:w="6237" w:type="dxa"/>
            <w:gridSpan w:val="2"/>
          </w:tcPr>
          <w:p w:rsidR="003B47BD" w:rsidRPr="0011124B" w:rsidRDefault="003B47BD" w:rsidP="003F412C">
            <w:pPr>
              <w:jc w:val="both"/>
              <w:rPr>
                <w:sz w:val="28"/>
                <w:szCs w:val="28"/>
              </w:rPr>
            </w:pPr>
            <w:r w:rsidRPr="0011124B">
              <w:rPr>
                <w:sz w:val="28"/>
                <w:szCs w:val="28"/>
              </w:rPr>
              <w:t>для граждан Российской Федерации</w:t>
            </w:r>
          </w:p>
        </w:tc>
        <w:tc>
          <w:tcPr>
            <w:tcW w:w="1559" w:type="dxa"/>
            <w:vAlign w:val="center"/>
          </w:tcPr>
          <w:p w:rsidR="003B47BD" w:rsidRPr="0011124B" w:rsidRDefault="003B47BD" w:rsidP="003F412C">
            <w:pPr>
              <w:jc w:val="center"/>
              <w:rPr>
                <w:sz w:val="28"/>
                <w:szCs w:val="28"/>
              </w:rPr>
            </w:pPr>
            <w:r w:rsidRPr="0011124B">
              <w:rPr>
                <w:sz w:val="28"/>
                <w:szCs w:val="28"/>
              </w:rPr>
              <w:t>1 билет</w:t>
            </w:r>
          </w:p>
        </w:tc>
        <w:tc>
          <w:tcPr>
            <w:tcW w:w="1559" w:type="dxa"/>
            <w:gridSpan w:val="2"/>
            <w:vAlign w:val="center"/>
          </w:tcPr>
          <w:p w:rsidR="003B47BD" w:rsidRPr="0011124B" w:rsidRDefault="003B47BD" w:rsidP="008D3882">
            <w:pPr>
              <w:pStyle w:val="a6"/>
              <w:ind w:left="0"/>
              <w:jc w:val="right"/>
              <w:rPr>
                <w:b/>
                <w:bCs/>
                <w:sz w:val="28"/>
                <w:szCs w:val="28"/>
              </w:rPr>
            </w:pPr>
            <w:r>
              <w:rPr>
                <w:b/>
                <w:bCs/>
                <w:sz w:val="28"/>
                <w:szCs w:val="28"/>
              </w:rPr>
              <w:t>300</w:t>
            </w:r>
          </w:p>
        </w:tc>
      </w:tr>
      <w:tr w:rsidR="003B47BD" w:rsidRPr="0011124B" w:rsidTr="000275C4">
        <w:tc>
          <w:tcPr>
            <w:tcW w:w="993" w:type="dxa"/>
            <w:vAlign w:val="center"/>
          </w:tcPr>
          <w:p w:rsidR="003B47BD" w:rsidRPr="0011124B" w:rsidRDefault="003B47BD" w:rsidP="003B47BD">
            <w:pPr>
              <w:pStyle w:val="a6"/>
              <w:ind w:left="0"/>
              <w:jc w:val="center"/>
              <w:rPr>
                <w:sz w:val="28"/>
                <w:szCs w:val="28"/>
              </w:rPr>
            </w:pPr>
            <w:r>
              <w:rPr>
                <w:sz w:val="28"/>
                <w:szCs w:val="28"/>
              </w:rPr>
              <w:t>9.1.2</w:t>
            </w:r>
          </w:p>
        </w:tc>
        <w:tc>
          <w:tcPr>
            <w:tcW w:w="6237" w:type="dxa"/>
            <w:gridSpan w:val="2"/>
          </w:tcPr>
          <w:p w:rsidR="003B47BD" w:rsidRPr="0011124B" w:rsidRDefault="003B47BD" w:rsidP="008D3882">
            <w:pPr>
              <w:rPr>
                <w:sz w:val="28"/>
                <w:szCs w:val="28"/>
              </w:rPr>
            </w:pPr>
            <w:r w:rsidRPr="0011124B">
              <w:rPr>
                <w:sz w:val="28"/>
                <w:szCs w:val="28"/>
              </w:rPr>
              <w:t>для иностранных граждан</w:t>
            </w:r>
          </w:p>
        </w:tc>
        <w:tc>
          <w:tcPr>
            <w:tcW w:w="1559" w:type="dxa"/>
            <w:vAlign w:val="center"/>
          </w:tcPr>
          <w:p w:rsidR="003B47BD" w:rsidRPr="0011124B" w:rsidRDefault="003B47BD" w:rsidP="008D3882">
            <w:pPr>
              <w:jc w:val="center"/>
              <w:rPr>
                <w:sz w:val="28"/>
                <w:szCs w:val="28"/>
              </w:rPr>
            </w:pPr>
            <w:r w:rsidRPr="0011124B">
              <w:rPr>
                <w:sz w:val="28"/>
                <w:szCs w:val="28"/>
              </w:rPr>
              <w:t>1 билет</w:t>
            </w:r>
          </w:p>
        </w:tc>
        <w:tc>
          <w:tcPr>
            <w:tcW w:w="1559" w:type="dxa"/>
            <w:gridSpan w:val="2"/>
            <w:vAlign w:val="center"/>
          </w:tcPr>
          <w:p w:rsidR="003B47BD" w:rsidRPr="0011124B" w:rsidRDefault="003B47BD" w:rsidP="008D3882">
            <w:pPr>
              <w:pStyle w:val="a6"/>
              <w:ind w:left="0"/>
              <w:jc w:val="right"/>
              <w:rPr>
                <w:b/>
                <w:bCs/>
                <w:sz w:val="28"/>
                <w:szCs w:val="28"/>
              </w:rPr>
            </w:pPr>
            <w:r>
              <w:rPr>
                <w:b/>
                <w:bCs/>
                <w:sz w:val="28"/>
                <w:szCs w:val="28"/>
              </w:rPr>
              <w:t>1000</w:t>
            </w:r>
          </w:p>
        </w:tc>
      </w:tr>
      <w:tr w:rsidR="003B47BD" w:rsidRPr="0011124B" w:rsidTr="000275C4">
        <w:tc>
          <w:tcPr>
            <w:tcW w:w="993" w:type="dxa"/>
            <w:vAlign w:val="center"/>
          </w:tcPr>
          <w:p w:rsidR="003B47BD" w:rsidRPr="0011124B" w:rsidRDefault="003B47BD" w:rsidP="00326AA4">
            <w:pPr>
              <w:pStyle w:val="a6"/>
              <w:ind w:left="0"/>
              <w:jc w:val="center"/>
              <w:rPr>
                <w:sz w:val="28"/>
                <w:szCs w:val="28"/>
              </w:rPr>
            </w:pPr>
            <w:r>
              <w:rPr>
                <w:sz w:val="28"/>
                <w:szCs w:val="28"/>
              </w:rPr>
              <w:t>9.1.3</w:t>
            </w:r>
          </w:p>
        </w:tc>
        <w:tc>
          <w:tcPr>
            <w:tcW w:w="6237" w:type="dxa"/>
            <w:gridSpan w:val="2"/>
          </w:tcPr>
          <w:p w:rsidR="003B47BD" w:rsidRPr="0011124B" w:rsidRDefault="003B47BD" w:rsidP="003F412C">
            <w:pPr>
              <w:rPr>
                <w:sz w:val="28"/>
                <w:szCs w:val="28"/>
              </w:rPr>
            </w:pPr>
            <w:r w:rsidRPr="0011124B">
              <w:rPr>
                <w:sz w:val="28"/>
                <w:szCs w:val="28"/>
              </w:rPr>
              <w:t>дошкольники</w:t>
            </w:r>
            <w:r w:rsidRPr="0011124B">
              <w:rPr>
                <w:b/>
                <w:bCs/>
                <w:sz w:val="28"/>
                <w:szCs w:val="28"/>
              </w:rPr>
              <w:t xml:space="preserve"> </w:t>
            </w:r>
          </w:p>
        </w:tc>
        <w:tc>
          <w:tcPr>
            <w:tcW w:w="1559" w:type="dxa"/>
            <w:vAlign w:val="center"/>
          </w:tcPr>
          <w:p w:rsidR="003B47BD" w:rsidRPr="0011124B" w:rsidRDefault="003B47BD" w:rsidP="008D3882">
            <w:pPr>
              <w:jc w:val="center"/>
              <w:rPr>
                <w:sz w:val="28"/>
                <w:szCs w:val="28"/>
              </w:rPr>
            </w:pPr>
            <w:r w:rsidRPr="0011124B">
              <w:rPr>
                <w:sz w:val="28"/>
                <w:szCs w:val="28"/>
              </w:rPr>
              <w:t>1 билет</w:t>
            </w:r>
          </w:p>
        </w:tc>
        <w:tc>
          <w:tcPr>
            <w:tcW w:w="1559" w:type="dxa"/>
            <w:gridSpan w:val="2"/>
            <w:vAlign w:val="center"/>
          </w:tcPr>
          <w:p w:rsidR="003B47BD" w:rsidRDefault="003B47BD" w:rsidP="008D3882">
            <w:pPr>
              <w:pStyle w:val="a6"/>
              <w:ind w:left="0"/>
              <w:jc w:val="right"/>
              <w:rPr>
                <w:b/>
                <w:bCs/>
                <w:sz w:val="28"/>
                <w:szCs w:val="28"/>
              </w:rPr>
            </w:pPr>
            <w:r w:rsidRPr="0011124B">
              <w:rPr>
                <w:b/>
                <w:bCs/>
                <w:sz w:val="28"/>
                <w:szCs w:val="28"/>
              </w:rPr>
              <w:t>бесплатно</w:t>
            </w:r>
          </w:p>
        </w:tc>
      </w:tr>
      <w:tr w:rsidR="003B47BD" w:rsidRPr="0011124B" w:rsidTr="000275C4">
        <w:tc>
          <w:tcPr>
            <w:tcW w:w="993" w:type="dxa"/>
            <w:vAlign w:val="center"/>
          </w:tcPr>
          <w:p w:rsidR="003B47BD" w:rsidRPr="0011124B" w:rsidRDefault="003B47BD" w:rsidP="003B47BD">
            <w:pPr>
              <w:pStyle w:val="a6"/>
              <w:ind w:left="0"/>
              <w:jc w:val="center"/>
              <w:rPr>
                <w:sz w:val="28"/>
                <w:szCs w:val="28"/>
              </w:rPr>
            </w:pPr>
            <w:r>
              <w:rPr>
                <w:sz w:val="28"/>
                <w:szCs w:val="28"/>
              </w:rPr>
              <w:lastRenderedPageBreak/>
              <w:t>9.2.</w:t>
            </w:r>
          </w:p>
        </w:tc>
        <w:tc>
          <w:tcPr>
            <w:tcW w:w="6237" w:type="dxa"/>
            <w:gridSpan w:val="2"/>
          </w:tcPr>
          <w:p w:rsidR="003B47BD" w:rsidRPr="0011124B" w:rsidRDefault="003B47BD" w:rsidP="008D3882">
            <w:pPr>
              <w:rPr>
                <w:sz w:val="28"/>
                <w:szCs w:val="28"/>
              </w:rPr>
            </w:pPr>
            <w:r w:rsidRPr="0011124B">
              <w:rPr>
                <w:sz w:val="28"/>
                <w:szCs w:val="28"/>
              </w:rPr>
              <w:t xml:space="preserve">Культурно-массовое мероприятие «Музыкальный салон М.Ю. Виельгорского». «Виельгорские и цвет русской литературы» </w:t>
            </w:r>
            <w:bookmarkStart w:id="1" w:name="_GoBack"/>
            <w:bookmarkEnd w:id="1"/>
            <w:r w:rsidRPr="0011124B">
              <w:rPr>
                <w:sz w:val="28"/>
                <w:szCs w:val="28"/>
              </w:rPr>
              <w:t>в здании Присутственных мест</w:t>
            </w:r>
          </w:p>
        </w:tc>
        <w:tc>
          <w:tcPr>
            <w:tcW w:w="1559" w:type="dxa"/>
            <w:vAlign w:val="center"/>
          </w:tcPr>
          <w:p w:rsidR="003B47BD" w:rsidRPr="0011124B" w:rsidRDefault="003B47BD" w:rsidP="008D3882">
            <w:pPr>
              <w:jc w:val="center"/>
              <w:rPr>
                <w:sz w:val="28"/>
                <w:szCs w:val="28"/>
              </w:rPr>
            </w:pPr>
            <w:r w:rsidRPr="0011124B">
              <w:rPr>
                <w:sz w:val="28"/>
                <w:szCs w:val="28"/>
              </w:rPr>
              <w:t>1 билет</w:t>
            </w:r>
          </w:p>
        </w:tc>
        <w:tc>
          <w:tcPr>
            <w:tcW w:w="1559" w:type="dxa"/>
            <w:gridSpan w:val="2"/>
            <w:vAlign w:val="center"/>
          </w:tcPr>
          <w:p w:rsidR="003B47BD" w:rsidRPr="0011124B" w:rsidRDefault="003B47BD" w:rsidP="008D3882">
            <w:pPr>
              <w:pStyle w:val="a6"/>
              <w:ind w:left="0"/>
              <w:jc w:val="right"/>
              <w:rPr>
                <w:b/>
                <w:bCs/>
                <w:sz w:val="28"/>
                <w:szCs w:val="28"/>
              </w:rPr>
            </w:pPr>
            <w:r w:rsidRPr="0011124B">
              <w:rPr>
                <w:b/>
                <w:bCs/>
                <w:sz w:val="28"/>
                <w:szCs w:val="28"/>
              </w:rPr>
              <w:t>300</w:t>
            </w:r>
          </w:p>
        </w:tc>
      </w:tr>
      <w:tr w:rsidR="003B47BD" w:rsidRPr="0011124B" w:rsidTr="003F412C">
        <w:trPr>
          <w:trHeight w:val="583"/>
        </w:trPr>
        <w:tc>
          <w:tcPr>
            <w:tcW w:w="993" w:type="dxa"/>
            <w:vAlign w:val="center"/>
          </w:tcPr>
          <w:p w:rsidR="003B47BD" w:rsidRPr="0011124B" w:rsidRDefault="003B47BD" w:rsidP="008D3882">
            <w:pPr>
              <w:jc w:val="center"/>
              <w:rPr>
                <w:b/>
                <w:bCs/>
                <w:i/>
                <w:sz w:val="28"/>
                <w:szCs w:val="28"/>
              </w:rPr>
            </w:pPr>
            <w:r>
              <w:rPr>
                <w:b/>
                <w:bCs/>
                <w:i/>
                <w:sz w:val="28"/>
                <w:szCs w:val="28"/>
              </w:rPr>
              <w:t>10</w:t>
            </w:r>
          </w:p>
        </w:tc>
        <w:tc>
          <w:tcPr>
            <w:tcW w:w="9355" w:type="dxa"/>
            <w:gridSpan w:val="5"/>
            <w:vAlign w:val="center"/>
          </w:tcPr>
          <w:p w:rsidR="003B47BD" w:rsidRPr="0011124B" w:rsidRDefault="003B47BD" w:rsidP="008D3882">
            <w:pPr>
              <w:jc w:val="center"/>
              <w:rPr>
                <w:b/>
                <w:bCs/>
                <w:sz w:val="28"/>
                <w:szCs w:val="28"/>
              </w:rPr>
            </w:pPr>
            <w:r w:rsidRPr="0011124B">
              <w:rPr>
                <w:b/>
                <w:i/>
                <w:sz w:val="28"/>
                <w:szCs w:val="28"/>
              </w:rPr>
              <w:t>Прочие услуги</w:t>
            </w:r>
          </w:p>
        </w:tc>
      </w:tr>
      <w:tr w:rsidR="003B47BD" w:rsidRPr="0011124B" w:rsidTr="000275C4">
        <w:tc>
          <w:tcPr>
            <w:tcW w:w="993" w:type="dxa"/>
          </w:tcPr>
          <w:p w:rsidR="003B47BD" w:rsidRPr="0011124B" w:rsidRDefault="003B47BD" w:rsidP="008D3882">
            <w:pPr>
              <w:pStyle w:val="a6"/>
              <w:ind w:left="0"/>
              <w:jc w:val="center"/>
              <w:rPr>
                <w:sz w:val="28"/>
                <w:szCs w:val="28"/>
              </w:rPr>
            </w:pPr>
            <w:r>
              <w:rPr>
                <w:sz w:val="28"/>
                <w:szCs w:val="28"/>
              </w:rPr>
              <w:t>10</w:t>
            </w:r>
            <w:r w:rsidRPr="0011124B">
              <w:rPr>
                <w:sz w:val="28"/>
                <w:szCs w:val="28"/>
              </w:rPr>
              <w:t>.1</w:t>
            </w:r>
          </w:p>
        </w:tc>
        <w:tc>
          <w:tcPr>
            <w:tcW w:w="6237" w:type="dxa"/>
            <w:gridSpan w:val="2"/>
          </w:tcPr>
          <w:p w:rsidR="003B47BD" w:rsidRPr="0011124B" w:rsidRDefault="003B47BD" w:rsidP="008D3882">
            <w:pPr>
              <w:jc w:val="both"/>
              <w:rPr>
                <w:sz w:val="28"/>
                <w:szCs w:val="28"/>
              </w:rPr>
            </w:pPr>
            <w:r w:rsidRPr="0011124B">
              <w:rPr>
                <w:sz w:val="28"/>
                <w:szCs w:val="28"/>
              </w:rPr>
              <w:t>Фотосъемка любительская</w:t>
            </w:r>
          </w:p>
        </w:tc>
        <w:tc>
          <w:tcPr>
            <w:tcW w:w="1559" w:type="dxa"/>
          </w:tcPr>
          <w:p w:rsidR="003B47BD" w:rsidRPr="0011124B" w:rsidRDefault="003B47BD" w:rsidP="008D3882">
            <w:pPr>
              <w:jc w:val="center"/>
              <w:rPr>
                <w:sz w:val="28"/>
                <w:szCs w:val="28"/>
              </w:rPr>
            </w:pPr>
            <w:r w:rsidRPr="0011124B">
              <w:rPr>
                <w:sz w:val="28"/>
                <w:szCs w:val="28"/>
              </w:rPr>
              <w:t>1 билет</w:t>
            </w:r>
          </w:p>
        </w:tc>
        <w:tc>
          <w:tcPr>
            <w:tcW w:w="1559" w:type="dxa"/>
            <w:gridSpan w:val="2"/>
          </w:tcPr>
          <w:p w:rsidR="003B47BD" w:rsidRPr="0011124B" w:rsidRDefault="003B47BD" w:rsidP="008D3882">
            <w:pPr>
              <w:pStyle w:val="a6"/>
              <w:ind w:left="0"/>
              <w:jc w:val="right"/>
              <w:rPr>
                <w:b/>
                <w:bCs/>
                <w:sz w:val="28"/>
                <w:szCs w:val="28"/>
              </w:rPr>
            </w:pPr>
            <w:r w:rsidRPr="0011124B">
              <w:rPr>
                <w:b/>
                <w:bCs/>
                <w:sz w:val="28"/>
                <w:szCs w:val="28"/>
              </w:rPr>
              <w:t>70</w:t>
            </w:r>
          </w:p>
        </w:tc>
      </w:tr>
      <w:tr w:rsidR="003B47BD" w:rsidRPr="0011124B" w:rsidTr="000275C4">
        <w:tc>
          <w:tcPr>
            <w:tcW w:w="993" w:type="dxa"/>
          </w:tcPr>
          <w:p w:rsidR="003B47BD" w:rsidRPr="0011124B" w:rsidRDefault="003B47BD" w:rsidP="008D3882">
            <w:pPr>
              <w:pStyle w:val="a6"/>
              <w:ind w:left="0"/>
              <w:jc w:val="center"/>
              <w:rPr>
                <w:sz w:val="28"/>
                <w:szCs w:val="28"/>
              </w:rPr>
            </w:pPr>
            <w:r>
              <w:rPr>
                <w:sz w:val="28"/>
                <w:szCs w:val="28"/>
              </w:rPr>
              <w:t>10</w:t>
            </w:r>
            <w:r w:rsidRPr="0011124B">
              <w:rPr>
                <w:sz w:val="28"/>
                <w:szCs w:val="28"/>
              </w:rPr>
              <w:t>.2</w:t>
            </w:r>
          </w:p>
        </w:tc>
        <w:tc>
          <w:tcPr>
            <w:tcW w:w="6237" w:type="dxa"/>
            <w:gridSpan w:val="2"/>
          </w:tcPr>
          <w:p w:rsidR="003B47BD" w:rsidRPr="0011124B" w:rsidRDefault="003B47BD" w:rsidP="008D3882">
            <w:pPr>
              <w:jc w:val="both"/>
              <w:rPr>
                <w:sz w:val="28"/>
                <w:szCs w:val="28"/>
              </w:rPr>
            </w:pPr>
            <w:r w:rsidRPr="0011124B">
              <w:rPr>
                <w:sz w:val="28"/>
                <w:szCs w:val="28"/>
              </w:rPr>
              <w:t>Видеосъемка любительская</w:t>
            </w:r>
          </w:p>
        </w:tc>
        <w:tc>
          <w:tcPr>
            <w:tcW w:w="1559" w:type="dxa"/>
          </w:tcPr>
          <w:p w:rsidR="003B47BD" w:rsidRPr="0011124B" w:rsidRDefault="003B47BD" w:rsidP="008D3882">
            <w:pPr>
              <w:jc w:val="center"/>
              <w:rPr>
                <w:sz w:val="28"/>
                <w:szCs w:val="28"/>
              </w:rPr>
            </w:pPr>
            <w:r w:rsidRPr="0011124B">
              <w:rPr>
                <w:sz w:val="28"/>
                <w:szCs w:val="28"/>
              </w:rPr>
              <w:t>1 билет</w:t>
            </w:r>
          </w:p>
        </w:tc>
        <w:tc>
          <w:tcPr>
            <w:tcW w:w="1559" w:type="dxa"/>
            <w:gridSpan w:val="2"/>
          </w:tcPr>
          <w:p w:rsidR="003B47BD" w:rsidRPr="0011124B" w:rsidRDefault="003B47BD" w:rsidP="008D3882">
            <w:pPr>
              <w:pStyle w:val="a6"/>
              <w:ind w:left="0"/>
              <w:jc w:val="right"/>
              <w:rPr>
                <w:b/>
                <w:bCs/>
                <w:sz w:val="28"/>
                <w:szCs w:val="28"/>
              </w:rPr>
            </w:pPr>
            <w:r w:rsidRPr="0011124B">
              <w:rPr>
                <w:b/>
                <w:bCs/>
                <w:sz w:val="28"/>
                <w:szCs w:val="28"/>
              </w:rPr>
              <w:t>250</w:t>
            </w:r>
          </w:p>
        </w:tc>
      </w:tr>
      <w:tr w:rsidR="003B47BD" w:rsidRPr="0011124B" w:rsidTr="000275C4">
        <w:tc>
          <w:tcPr>
            <w:tcW w:w="993" w:type="dxa"/>
          </w:tcPr>
          <w:p w:rsidR="003B47BD" w:rsidRPr="0011124B" w:rsidRDefault="003B47BD" w:rsidP="008D3882">
            <w:pPr>
              <w:pStyle w:val="a6"/>
              <w:ind w:left="0"/>
              <w:jc w:val="center"/>
              <w:rPr>
                <w:sz w:val="28"/>
                <w:szCs w:val="28"/>
              </w:rPr>
            </w:pPr>
            <w:r>
              <w:rPr>
                <w:sz w:val="28"/>
                <w:szCs w:val="28"/>
              </w:rPr>
              <w:t>10</w:t>
            </w:r>
            <w:r w:rsidRPr="0011124B">
              <w:rPr>
                <w:sz w:val="28"/>
                <w:szCs w:val="28"/>
              </w:rPr>
              <w:t>.3</w:t>
            </w:r>
          </w:p>
        </w:tc>
        <w:tc>
          <w:tcPr>
            <w:tcW w:w="6237" w:type="dxa"/>
            <w:gridSpan w:val="2"/>
          </w:tcPr>
          <w:p w:rsidR="003B47BD" w:rsidRPr="0011124B" w:rsidRDefault="003B47BD" w:rsidP="008D3882">
            <w:pPr>
              <w:jc w:val="both"/>
              <w:rPr>
                <w:sz w:val="28"/>
                <w:szCs w:val="28"/>
              </w:rPr>
            </w:pPr>
            <w:r w:rsidRPr="0011124B">
              <w:rPr>
                <w:sz w:val="28"/>
                <w:szCs w:val="28"/>
              </w:rPr>
              <w:t>Свадебная съемка</w:t>
            </w:r>
          </w:p>
        </w:tc>
        <w:tc>
          <w:tcPr>
            <w:tcW w:w="1559" w:type="dxa"/>
          </w:tcPr>
          <w:p w:rsidR="003B47BD" w:rsidRPr="0011124B" w:rsidRDefault="003B47BD" w:rsidP="008D3882">
            <w:pPr>
              <w:jc w:val="center"/>
              <w:rPr>
                <w:sz w:val="28"/>
                <w:szCs w:val="28"/>
              </w:rPr>
            </w:pPr>
            <w:r w:rsidRPr="0011124B">
              <w:rPr>
                <w:sz w:val="28"/>
                <w:szCs w:val="28"/>
              </w:rPr>
              <w:t>1 час</w:t>
            </w:r>
          </w:p>
        </w:tc>
        <w:tc>
          <w:tcPr>
            <w:tcW w:w="1559" w:type="dxa"/>
            <w:gridSpan w:val="2"/>
          </w:tcPr>
          <w:p w:rsidR="003B47BD" w:rsidRPr="0011124B" w:rsidRDefault="003B47BD" w:rsidP="008D3882">
            <w:pPr>
              <w:pStyle w:val="a6"/>
              <w:ind w:left="0"/>
              <w:jc w:val="right"/>
              <w:rPr>
                <w:b/>
                <w:bCs/>
                <w:sz w:val="28"/>
                <w:szCs w:val="28"/>
              </w:rPr>
            </w:pPr>
            <w:r w:rsidRPr="0011124B">
              <w:rPr>
                <w:b/>
                <w:bCs/>
                <w:sz w:val="28"/>
                <w:szCs w:val="28"/>
              </w:rPr>
              <w:t>1000</w:t>
            </w:r>
          </w:p>
        </w:tc>
      </w:tr>
      <w:tr w:rsidR="003B47BD" w:rsidRPr="0011124B" w:rsidTr="000275C4">
        <w:tc>
          <w:tcPr>
            <w:tcW w:w="993" w:type="dxa"/>
          </w:tcPr>
          <w:p w:rsidR="003B47BD" w:rsidRPr="0011124B" w:rsidRDefault="003B47BD" w:rsidP="008D3882">
            <w:pPr>
              <w:pStyle w:val="a6"/>
              <w:ind w:left="0"/>
              <w:jc w:val="center"/>
              <w:rPr>
                <w:sz w:val="28"/>
                <w:szCs w:val="28"/>
              </w:rPr>
            </w:pPr>
            <w:r>
              <w:rPr>
                <w:sz w:val="28"/>
                <w:szCs w:val="28"/>
              </w:rPr>
              <w:t>10</w:t>
            </w:r>
            <w:r w:rsidRPr="0011124B">
              <w:rPr>
                <w:sz w:val="28"/>
                <w:szCs w:val="28"/>
              </w:rPr>
              <w:t>.4</w:t>
            </w:r>
          </w:p>
        </w:tc>
        <w:tc>
          <w:tcPr>
            <w:tcW w:w="6237" w:type="dxa"/>
            <w:gridSpan w:val="2"/>
          </w:tcPr>
          <w:p w:rsidR="003B47BD" w:rsidRPr="0011124B" w:rsidRDefault="003B47BD" w:rsidP="008D3882">
            <w:pPr>
              <w:jc w:val="both"/>
              <w:rPr>
                <w:sz w:val="28"/>
                <w:szCs w:val="28"/>
              </w:rPr>
            </w:pPr>
            <w:proofErr w:type="gramStart"/>
            <w:r w:rsidRPr="0011124B">
              <w:rPr>
                <w:sz w:val="28"/>
                <w:szCs w:val="28"/>
              </w:rPr>
              <w:t>Профессиональная</w:t>
            </w:r>
            <w:proofErr w:type="gramEnd"/>
            <w:r w:rsidRPr="0011124B">
              <w:rPr>
                <w:sz w:val="28"/>
                <w:szCs w:val="28"/>
              </w:rPr>
              <w:t xml:space="preserve"> фотосессия в музее</w:t>
            </w:r>
          </w:p>
        </w:tc>
        <w:tc>
          <w:tcPr>
            <w:tcW w:w="1559" w:type="dxa"/>
          </w:tcPr>
          <w:p w:rsidR="003B47BD" w:rsidRPr="0011124B" w:rsidRDefault="003B47BD" w:rsidP="008D3882">
            <w:pPr>
              <w:jc w:val="center"/>
              <w:rPr>
                <w:sz w:val="28"/>
                <w:szCs w:val="28"/>
              </w:rPr>
            </w:pPr>
            <w:r w:rsidRPr="0011124B">
              <w:rPr>
                <w:sz w:val="28"/>
                <w:szCs w:val="28"/>
              </w:rPr>
              <w:t>1 зал/30 минут</w:t>
            </w:r>
          </w:p>
        </w:tc>
        <w:tc>
          <w:tcPr>
            <w:tcW w:w="1559" w:type="dxa"/>
            <w:gridSpan w:val="2"/>
          </w:tcPr>
          <w:p w:rsidR="003B47BD" w:rsidRPr="0011124B" w:rsidRDefault="003B47BD" w:rsidP="008D3882">
            <w:pPr>
              <w:pStyle w:val="a6"/>
              <w:ind w:left="0"/>
              <w:jc w:val="right"/>
              <w:rPr>
                <w:b/>
                <w:bCs/>
                <w:sz w:val="28"/>
                <w:szCs w:val="28"/>
              </w:rPr>
            </w:pPr>
            <w:r w:rsidRPr="0011124B">
              <w:rPr>
                <w:b/>
                <w:bCs/>
                <w:sz w:val="28"/>
                <w:szCs w:val="28"/>
              </w:rPr>
              <w:t>1 000</w:t>
            </w:r>
          </w:p>
        </w:tc>
      </w:tr>
      <w:tr w:rsidR="003B47BD" w:rsidRPr="0011124B" w:rsidTr="000275C4">
        <w:tc>
          <w:tcPr>
            <w:tcW w:w="993" w:type="dxa"/>
          </w:tcPr>
          <w:p w:rsidR="003B47BD" w:rsidRPr="0011124B" w:rsidRDefault="003B47BD" w:rsidP="008D3882">
            <w:pPr>
              <w:pStyle w:val="a6"/>
              <w:ind w:left="0"/>
              <w:jc w:val="center"/>
              <w:rPr>
                <w:sz w:val="28"/>
                <w:szCs w:val="28"/>
              </w:rPr>
            </w:pPr>
            <w:r>
              <w:rPr>
                <w:sz w:val="28"/>
                <w:szCs w:val="28"/>
              </w:rPr>
              <w:t>10</w:t>
            </w:r>
            <w:r w:rsidRPr="0011124B">
              <w:rPr>
                <w:sz w:val="28"/>
                <w:szCs w:val="28"/>
              </w:rPr>
              <w:t>.5</w:t>
            </w:r>
          </w:p>
        </w:tc>
        <w:tc>
          <w:tcPr>
            <w:tcW w:w="6237" w:type="dxa"/>
            <w:gridSpan w:val="2"/>
          </w:tcPr>
          <w:p w:rsidR="003B47BD" w:rsidRPr="0011124B" w:rsidRDefault="003B47BD" w:rsidP="008D3882">
            <w:pPr>
              <w:jc w:val="both"/>
              <w:rPr>
                <w:sz w:val="28"/>
                <w:szCs w:val="28"/>
              </w:rPr>
            </w:pPr>
            <w:proofErr w:type="gramStart"/>
            <w:r w:rsidRPr="0011124B">
              <w:rPr>
                <w:sz w:val="28"/>
                <w:szCs w:val="28"/>
              </w:rPr>
              <w:t>Профессиональная</w:t>
            </w:r>
            <w:proofErr w:type="gramEnd"/>
            <w:r w:rsidRPr="0011124B">
              <w:rPr>
                <w:sz w:val="28"/>
                <w:szCs w:val="28"/>
              </w:rPr>
              <w:t xml:space="preserve"> фотосессия на территории музея (галереи кремля)</w:t>
            </w:r>
          </w:p>
        </w:tc>
        <w:tc>
          <w:tcPr>
            <w:tcW w:w="1559" w:type="dxa"/>
          </w:tcPr>
          <w:p w:rsidR="003B47BD" w:rsidRPr="0011124B" w:rsidRDefault="003B47BD" w:rsidP="008D3882">
            <w:pPr>
              <w:jc w:val="center"/>
              <w:rPr>
                <w:sz w:val="28"/>
                <w:szCs w:val="28"/>
              </w:rPr>
            </w:pPr>
            <w:r w:rsidRPr="0011124B">
              <w:rPr>
                <w:sz w:val="28"/>
                <w:szCs w:val="28"/>
              </w:rPr>
              <w:t>1 объект/1 час</w:t>
            </w:r>
          </w:p>
        </w:tc>
        <w:tc>
          <w:tcPr>
            <w:tcW w:w="1559" w:type="dxa"/>
            <w:gridSpan w:val="2"/>
          </w:tcPr>
          <w:p w:rsidR="003B47BD" w:rsidRPr="0011124B" w:rsidRDefault="003B47BD" w:rsidP="008D3882">
            <w:pPr>
              <w:pStyle w:val="a6"/>
              <w:ind w:left="0"/>
              <w:jc w:val="right"/>
              <w:rPr>
                <w:b/>
                <w:bCs/>
                <w:sz w:val="28"/>
                <w:szCs w:val="28"/>
              </w:rPr>
            </w:pPr>
            <w:r w:rsidRPr="0011124B">
              <w:rPr>
                <w:b/>
                <w:bCs/>
                <w:sz w:val="28"/>
                <w:szCs w:val="28"/>
              </w:rPr>
              <w:t>1 000</w:t>
            </w:r>
          </w:p>
        </w:tc>
      </w:tr>
      <w:tr w:rsidR="003B47BD" w:rsidRPr="0011124B" w:rsidTr="000275C4">
        <w:tc>
          <w:tcPr>
            <w:tcW w:w="993" w:type="dxa"/>
          </w:tcPr>
          <w:p w:rsidR="003B47BD" w:rsidRPr="0011124B" w:rsidRDefault="003B47BD" w:rsidP="008D3882">
            <w:pPr>
              <w:pStyle w:val="a6"/>
              <w:ind w:left="0"/>
              <w:jc w:val="center"/>
              <w:rPr>
                <w:sz w:val="28"/>
                <w:szCs w:val="28"/>
              </w:rPr>
            </w:pPr>
            <w:r>
              <w:rPr>
                <w:sz w:val="28"/>
                <w:szCs w:val="28"/>
              </w:rPr>
              <w:t>10</w:t>
            </w:r>
            <w:r w:rsidRPr="0011124B">
              <w:rPr>
                <w:sz w:val="28"/>
                <w:szCs w:val="28"/>
              </w:rPr>
              <w:t>.6</w:t>
            </w:r>
          </w:p>
        </w:tc>
        <w:tc>
          <w:tcPr>
            <w:tcW w:w="6237" w:type="dxa"/>
            <w:gridSpan w:val="2"/>
          </w:tcPr>
          <w:p w:rsidR="003B47BD" w:rsidRPr="0011124B" w:rsidRDefault="003B47BD" w:rsidP="008D3882">
            <w:pPr>
              <w:jc w:val="both"/>
              <w:rPr>
                <w:sz w:val="28"/>
                <w:szCs w:val="28"/>
              </w:rPr>
            </w:pPr>
            <w:r w:rsidRPr="0011124B">
              <w:rPr>
                <w:sz w:val="28"/>
                <w:szCs w:val="28"/>
              </w:rPr>
              <w:t>Аудиогид</w:t>
            </w:r>
          </w:p>
        </w:tc>
        <w:tc>
          <w:tcPr>
            <w:tcW w:w="1559" w:type="dxa"/>
          </w:tcPr>
          <w:p w:rsidR="003B47BD" w:rsidRPr="0011124B" w:rsidRDefault="003B47BD" w:rsidP="008D3882">
            <w:pPr>
              <w:jc w:val="center"/>
              <w:rPr>
                <w:sz w:val="28"/>
                <w:szCs w:val="28"/>
              </w:rPr>
            </w:pPr>
            <w:r w:rsidRPr="0011124B">
              <w:rPr>
                <w:sz w:val="28"/>
                <w:szCs w:val="28"/>
              </w:rPr>
              <w:t xml:space="preserve">1 </w:t>
            </w:r>
            <w:proofErr w:type="spellStart"/>
            <w:r w:rsidRPr="0011124B">
              <w:rPr>
                <w:sz w:val="28"/>
                <w:szCs w:val="28"/>
              </w:rPr>
              <w:t>усл</w:t>
            </w:r>
            <w:proofErr w:type="spellEnd"/>
            <w:r w:rsidRPr="0011124B">
              <w:rPr>
                <w:sz w:val="28"/>
                <w:szCs w:val="28"/>
              </w:rPr>
              <w:t>. Ед.</w:t>
            </w:r>
          </w:p>
        </w:tc>
        <w:tc>
          <w:tcPr>
            <w:tcW w:w="1559" w:type="dxa"/>
            <w:gridSpan w:val="2"/>
          </w:tcPr>
          <w:p w:rsidR="003B47BD" w:rsidRPr="0011124B" w:rsidRDefault="003B47BD" w:rsidP="008D3882">
            <w:pPr>
              <w:pStyle w:val="a6"/>
              <w:ind w:left="0"/>
              <w:jc w:val="right"/>
              <w:rPr>
                <w:b/>
                <w:sz w:val="28"/>
                <w:szCs w:val="28"/>
              </w:rPr>
            </w:pPr>
            <w:r w:rsidRPr="0011124B">
              <w:rPr>
                <w:b/>
                <w:sz w:val="28"/>
                <w:szCs w:val="28"/>
              </w:rPr>
              <w:t>200</w:t>
            </w:r>
          </w:p>
        </w:tc>
      </w:tr>
      <w:tr w:rsidR="003B47BD" w:rsidRPr="0011124B" w:rsidTr="000275C4">
        <w:tc>
          <w:tcPr>
            <w:tcW w:w="993" w:type="dxa"/>
          </w:tcPr>
          <w:p w:rsidR="003B47BD" w:rsidRPr="0011124B" w:rsidRDefault="003B47BD" w:rsidP="008D3882">
            <w:pPr>
              <w:pStyle w:val="a6"/>
              <w:ind w:left="0"/>
              <w:jc w:val="center"/>
              <w:rPr>
                <w:sz w:val="28"/>
                <w:szCs w:val="28"/>
              </w:rPr>
            </w:pPr>
            <w:r>
              <w:rPr>
                <w:sz w:val="28"/>
                <w:szCs w:val="28"/>
              </w:rPr>
              <w:t>10</w:t>
            </w:r>
            <w:r w:rsidRPr="0011124B">
              <w:rPr>
                <w:sz w:val="28"/>
                <w:szCs w:val="28"/>
              </w:rPr>
              <w:t>.7</w:t>
            </w:r>
          </w:p>
        </w:tc>
        <w:tc>
          <w:tcPr>
            <w:tcW w:w="6237" w:type="dxa"/>
            <w:gridSpan w:val="2"/>
          </w:tcPr>
          <w:p w:rsidR="003B47BD" w:rsidRPr="0011124B" w:rsidRDefault="003B47BD" w:rsidP="008D3882">
            <w:pPr>
              <w:jc w:val="both"/>
              <w:rPr>
                <w:sz w:val="28"/>
                <w:szCs w:val="28"/>
              </w:rPr>
            </w:pPr>
            <w:r w:rsidRPr="0011124B">
              <w:rPr>
                <w:sz w:val="28"/>
                <w:szCs w:val="28"/>
              </w:rPr>
              <w:t xml:space="preserve">Медиагид «Музей-усадьба Ф.М. Достоевского «Даровое» </w:t>
            </w:r>
          </w:p>
        </w:tc>
        <w:tc>
          <w:tcPr>
            <w:tcW w:w="1559" w:type="dxa"/>
          </w:tcPr>
          <w:p w:rsidR="003B47BD" w:rsidRPr="0011124B" w:rsidRDefault="003B47BD" w:rsidP="008D3882">
            <w:pPr>
              <w:jc w:val="center"/>
              <w:rPr>
                <w:sz w:val="28"/>
                <w:szCs w:val="28"/>
              </w:rPr>
            </w:pPr>
            <w:r w:rsidRPr="0011124B">
              <w:rPr>
                <w:sz w:val="28"/>
                <w:szCs w:val="28"/>
              </w:rPr>
              <w:t xml:space="preserve">1 </w:t>
            </w:r>
            <w:proofErr w:type="spellStart"/>
            <w:r w:rsidRPr="0011124B">
              <w:rPr>
                <w:sz w:val="28"/>
                <w:szCs w:val="28"/>
              </w:rPr>
              <w:t>усл</w:t>
            </w:r>
            <w:proofErr w:type="spellEnd"/>
            <w:r w:rsidRPr="0011124B">
              <w:rPr>
                <w:sz w:val="28"/>
                <w:szCs w:val="28"/>
              </w:rPr>
              <w:t>. ед.</w:t>
            </w:r>
          </w:p>
        </w:tc>
        <w:tc>
          <w:tcPr>
            <w:tcW w:w="1559" w:type="dxa"/>
            <w:gridSpan w:val="2"/>
          </w:tcPr>
          <w:p w:rsidR="003B47BD" w:rsidRPr="0011124B" w:rsidRDefault="003B47BD" w:rsidP="008D3882">
            <w:pPr>
              <w:pStyle w:val="a6"/>
              <w:ind w:left="0"/>
              <w:jc w:val="right"/>
              <w:rPr>
                <w:b/>
                <w:sz w:val="28"/>
                <w:szCs w:val="28"/>
              </w:rPr>
            </w:pPr>
            <w:r w:rsidRPr="0011124B">
              <w:rPr>
                <w:b/>
                <w:sz w:val="28"/>
                <w:szCs w:val="28"/>
              </w:rPr>
              <w:t>400</w:t>
            </w:r>
          </w:p>
        </w:tc>
      </w:tr>
    </w:tbl>
    <w:p w:rsidR="00B363B7" w:rsidRPr="0011124B" w:rsidRDefault="00B363B7" w:rsidP="00B363B7">
      <w:pPr>
        <w:spacing w:line="360" w:lineRule="auto"/>
        <w:jc w:val="both"/>
        <w:rPr>
          <w:sz w:val="28"/>
          <w:szCs w:val="28"/>
        </w:rPr>
      </w:pPr>
    </w:p>
    <w:p w:rsidR="002154E9" w:rsidRPr="0011124B" w:rsidRDefault="00D8194E" w:rsidP="00466937">
      <w:pPr>
        <w:spacing w:line="360" w:lineRule="auto"/>
        <w:jc w:val="both"/>
        <w:rPr>
          <w:sz w:val="28"/>
          <w:szCs w:val="28"/>
        </w:rPr>
      </w:pPr>
      <w:r w:rsidRPr="0011124B">
        <w:rPr>
          <w:sz w:val="28"/>
          <w:szCs w:val="28"/>
        </w:rPr>
        <w:t xml:space="preserve">                                                                         </w:t>
      </w:r>
    </w:p>
    <w:sectPr w:rsidR="002154E9" w:rsidRPr="0011124B" w:rsidSect="008D3882">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6DB"/>
    <w:multiLevelType w:val="multilevel"/>
    <w:tmpl w:val="3B966F86"/>
    <w:lvl w:ilvl="0">
      <w:start w:val="1"/>
      <w:numFmt w:val="decimal"/>
      <w:lvlText w:val="%1."/>
      <w:lvlJc w:val="left"/>
      <w:pPr>
        <w:ind w:left="720" w:hanging="360"/>
      </w:pPr>
      <w:rPr>
        <w:rFonts w:hint="default"/>
      </w:rPr>
    </w:lvl>
    <w:lvl w:ilvl="1">
      <w:start w:val="2"/>
      <w:numFmt w:val="decimal"/>
      <w:isLgl/>
      <w:lvlText w:val="%1.%2."/>
      <w:lvlJc w:val="left"/>
      <w:pPr>
        <w:ind w:left="1245" w:hanging="720"/>
      </w:pPr>
      <w:rPr>
        <w:rFonts w:hint="default"/>
        <w:b w:val="0"/>
      </w:rPr>
    </w:lvl>
    <w:lvl w:ilvl="2">
      <w:start w:val="1"/>
      <w:numFmt w:val="decimal"/>
      <w:isLgl/>
      <w:lvlText w:val="%1.%2.%3."/>
      <w:lvlJc w:val="left"/>
      <w:pPr>
        <w:ind w:left="1410" w:hanging="720"/>
      </w:pPr>
      <w:rPr>
        <w:rFonts w:hint="default"/>
        <w:b w:val="0"/>
      </w:rPr>
    </w:lvl>
    <w:lvl w:ilvl="3">
      <w:start w:val="1"/>
      <w:numFmt w:val="decimal"/>
      <w:isLgl/>
      <w:lvlText w:val="%1.%2.%3.%4."/>
      <w:lvlJc w:val="left"/>
      <w:pPr>
        <w:ind w:left="1935" w:hanging="1080"/>
      </w:pPr>
      <w:rPr>
        <w:rFonts w:hint="default"/>
        <w:b w:val="0"/>
      </w:rPr>
    </w:lvl>
    <w:lvl w:ilvl="4">
      <w:start w:val="1"/>
      <w:numFmt w:val="decimal"/>
      <w:isLgl/>
      <w:lvlText w:val="%1.%2.%3.%4.%5."/>
      <w:lvlJc w:val="left"/>
      <w:pPr>
        <w:ind w:left="2100" w:hanging="1080"/>
      </w:pPr>
      <w:rPr>
        <w:rFonts w:hint="default"/>
        <w:b w:val="0"/>
      </w:rPr>
    </w:lvl>
    <w:lvl w:ilvl="5">
      <w:start w:val="1"/>
      <w:numFmt w:val="decimal"/>
      <w:isLgl/>
      <w:lvlText w:val="%1.%2.%3.%4.%5.%6."/>
      <w:lvlJc w:val="left"/>
      <w:pPr>
        <w:ind w:left="2625" w:hanging="1440"/>
      </w:pPr>
      <w:rPr>
        <w:rFonts w:hint="default"/>
        <w:b w:val="0"/>
      </w:rPr>
    </w:lvl>
    <w:lvl w:ilvl="6">
      <w:start w:val="1"/>
      <w:numFmt w:val="decimal"/>
      <w:isLgl/>
      <w:lvlText w:val="%1.%2.%3.%4.%5.%6.%7."/>
      <w:lvlJc w:val="left"/>
      <w:pPr>
        <w:ind w:left="3150" w:hanging="1800"/>
      </w:pPr>
      <w:rPr>
        <w:rFonts w:hint="default"/>
        <w:b w:val="0"/>
      </w:rPr>
    </w:lvl>
    <w:lvl w:ilvl="7">
      <w:start w:val="1"/>
      <w:numFmt w:val="decimal"/>
      <w:isLgl/>
      <w:lvlText w:val="%1.%2.%3.%4.%5.%6.%7.%8."/>
      <w:lvlJc w:val="left"/>
      <w:pPr>
        <w:ind w:left="3315" w:hanging="1800"/>
      </w:pPr>
      <w:rPr>
        <w:rFonts w:hint="default"/>
        <w:b w:val="0"/>
      </w:rPr>
    </w:lvl>
    <w:lvl w:ilvl="8">
      <w:start w:val="1"/>
      <w:numFmt w:val="decimal"/>
      <w:isLgl/>
      <w:lvlText w:val="%1.%2.%3.%4.%5.%6.%7.%8.%9."/>
      <w:lvlJc w:val="left"/>
      <w:pPr>
        <w:ind w:left="3840" w:hanging="2160"/>
      </w:pPr>
      <w:rPr>
        <w:rFonts w:hint="default"/>
        <w:b w:val="0"/>
      </w:rPr>
    </w:lvl>
  </w:abstractNum>
  <w:abstractNum w:abstractNumId="1">
    <w:nsid w:val="15AF0C2B"/>
    <w:multiLevelType w:val="hybridMultilevel"/>
    <w:tmpl w:val="EFB8026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
    <w:nsid w:val="170839CF"/>
    <w:multiLevelType w:val="hybridMultilevel"/>
    <w:tmpl w:val="D0BA1D4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
    <w:nsid w:val="2E095A08"/>
    <w:multiLevelType w:val="hybridMultilevel"/>
    <w:tmpl w:val="79D8DBDC"/>
    <w:lvl w:ilvl="0" w:tplc="6AEEA0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780C2C"/>
    <w:multiLevelType w:val="hybridMultilevel"/>
    <w:tmpl w:val="3B7A3976"/>
    <w:lvl w:ilvl="0" w:tplc="FF40F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4B519CE"/>
    <w:multiLevelType w:val="hybridMultilevel"/>
    <w:tmpl w:val="FCD05732"/>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6">
    <w:nsid w:val="58DC3227"/>
    <w:multiLevelType w:val="hybridMultilevel"/>
    <w:tmpl w:val="872C0B3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nsid w:val="5F4D698F"/>
    <w:multiLevelType w:val="hybridMultilevel"/>
    <w:tmpl w:val="C61E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C61AF"/>
    <w:multiLevelType w:val="hybridMultilevel"/>
    <w:tmpl w:val="74F8DA22"/>
    <w:lvl w:ilvl="0" w:tplc="7E70F2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0BD62D7"/>
    <w:multiLevelType w:val="hybridMultilevel"/>
    <w:tmpl w:val="CBECB2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17278BA"/>
    <w:multiLevelType w:val="hybridMultilevel"/>
    <w:tmpl w:val="475CF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F545EB"/>
    <w:multiLevelType w:val="hybridMultilevel"/>
    <w:tmpl w:val="EA6CE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1115F3"/>
    <w:multiLevelType w:val="hybridMultilevel"/>
    <w:tmpl w:val="6D7470C8"/>
    <w:lvl w:ilvl="0" w:tplc="E37C9430">
      <w:start w:val="800"/>
      <w:numFmt w:val="decimal"/>
      <w:lvlText w:val="%1"/>
      <w:lvlJc w:val="left"/>
      <w:pPr>
        <w:ind w:left="1018" w:hanging="45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FAF2569"/>
    <w:multiLevelType w:val="hybridMultilevel"/>
    <w:tmpl w:val="748EC69C"/>
    <w:lvl w:ilvl="0" w:tplc="E9B67DA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8"/>
  </w:num>
  <w:num w:numId="2">
    <w:abstractNumId w:val="10"/>
  </w:num>
  <w:num w:numId="3">
    <w:abstractNumId w:val="3"/>
  </w:num>
  <w:num w:numId="4">
    <w:abstractNumId w:val="0"/>
  </w:num>
  <w:num w:numId="5">
    <w:abstractNumId w:val="6"/>
  </w:num>
  <w:num w:numId="6">
    <w:abstractNumId w:val="7"/>
  </w:num>
  <w:num w:numId="7">
    <w:abstractNumId w:val="9"/>
  </w:num>
  <w:num w:numId="8">
    <w:abstractNumId w:val="12"/>
  </w:num>
  <w:num w:numId="9">
    <w:abstractNumId w:val="13"/>
  </w:num>
  <w:num w:numId="10">
    <w:abstractNumId w:val="1"/>
  </w:num>
  <w:num w:numId="11">
    <w:abstractNumId w:val="2"/>
  </w:num>
  <w:num w:numId="12">
    <w:abstractNumId w:val="5"/>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B2823"/>
    <w:rsid w:val="00000168"/>
    <w:rsid w:val="000002E8"/>
    <w:rsid w:val="00000A44"/>
    <w:rsid w:val="00000B6E"/>
    <w:rsid w:val="00000D20"/>
    <w:rsid w:val="00003017"/>
    <w:rsid w:val="0000344D"/>
    <w:rsid w:val="000045AE"/>
    <w:rsid w:val="000072CD"/>
    <w:rsid w:val="000075B0"/>
    <w:rsid w:val="000076EB"/>
    <w:rsid w:val="0001125C"/>
    <w:rsid w:val="00012E89"/>
    <w:rsid w:val="000134A5"/>
    <w:rsid w:val="00013906"/>
    <w:rsid w:val="000148F1"/>
    <w:rsid w:val="00014BE3"/>
    <w:rsid w:val="00015211"/>
    <w:rsid w:val="00015890"/>
    <w:rsid w:val="00015931"/>
    <w:rsid w:val="00015D3A"/>
    <w:rsid w:val="00016377"/>
    <w:rsid w:val="000163F7"/>
    <w:rsid w:val="000165CC"/>
    <w:rsid w:val="0001692A"/>
    <w:rsid w:val="000169D7"/>
    <w:rsid w:val="00017F61"/>
    <w:rsid w:val="00023332"/>
    <w:rsid w:val="00023499"/>
    <w:rsid w:val="0002355B"/>
    <w:rsid w:val="000239C4"/>
    <w:rsid w:val="00023FB5"/>
    <w:rsid w:val="00024DF9"/>
    <w:rsid w:val="000250EA"/>
    <w:rsid w:val="00025F1C"/>
    <w:rsid w:val="000265F5"/>
    <w:rsid w:val="00026975"/>
    <w:rsid w:val="00026FEA"/>
    <w:rsid w:val="0002708C"/>
    <w:rsid w:val="00027094"/>
    <w:rsid w:val="000275C4"/>
    <w:rsid w:val="00027818"/>
    <w:rsid w:val="00030AB9"/>
    <w:rsid w:val="00030CB5"/>
    <w:rsid w:val="00030F7F"/>
    <w:rsid w:val="0003160F"/>
    <w:rsid w:val="00032B1A"/>
    <w:rsid w:val="00033052"/>
    <w:rsid w:val="00033501"/>
    <w:rsid w:val="000339FC"/>
    <w:rsid w:val="00034662"/>
    <w:rsid w:val="00035367"/>
    <w:rsid w:val="00036061"/>
    <w:rsid w:val="000361FC"/>
    <w:rsid w:val="00036751"/>
    <w:rsid w:val="00036F65"/>
    <w:rsid w:val="00037008"/>
    <w:rsid w:val="0003736A"/>
    <w:rsid w:val="00037424"/>
    <w:rsid w:val="0003770C"/>
    <w:rsid w:val="00037753"/>
    <w:rsid w:val="000379A9"/>
    <w:rsid w:val="00037B55"/>
    <w:rsid w:val="00037C4E"/>
    <w:rsid w:val="00037D56"/>
    <w:rsid w:val="00040041"/>
    <w:rsid w:val="0004092E"/>
    <w:rsid w:val="000415BD"/>
    <w:rsid w:val="00042339"/>
    <w:rsid w:val="000424FB"/>
    <w:rsid w:val="000437AF"/>
    <w:rsid w:val="00044318"/>
    <w:rsid w:val="0004434B"/>
    <w:rsid w:val="00045CBA"/>
    <w:rsid w:val="00045ECC"/>
    <w:rsid w:val="00046EF6"/>
    <w:rsid w:val="000500D3"/>
    <w:rsid w:val="00050317"/>
    <w:rsid w:val="00050856"/>
    <w:rsid w:val="00050D59"/>
    <w:rsid w:val="00050FFA"/>
    <w:rsid w:val="00051233"/>
    <w:rsid w:val="000515C5"/>
    <w:rsid w:val="000517A0"/>
    <w:rsid w:val="00052404"/>
    <w:rsid w:val="00053053"/>
    <w:rsid w:val="0005363E"/>
    <w:rsid w:val="000575B1"/>
    <w:rsid w:val="00057668"/>
    <w:rsid w:val="0005779C"/>
    <w:rsid w:val="00057E63"/>
    <w:rsid w:val="00060442"/>
    <w:rsid w:val="00062659"/>
    <w:rsid w:val="00062C91"/>
    <w:rsid w:val="00062D8E"/>
    <w:rsid w:val="00063717"/>
    <w:rsid w:val="00063FA7"/>
    <w:rsid w:val="00064CA2"/>
    <w:rsid w:val="00065054"/>
    <w:rsid w:val="00066C88"/>
    <w:rsid w:val="0006770F"/>
    <w:rsid w:val="00070273"/>
    <w:rsid w:val="00072041"/>
    <w:rsid w:val="00072230"/>
    <w:rsid w:val="00072249"/>
    <w:rsid w:val="00072C97"/>
    <w:rsid w:val="000740E9"/>
    <w:rsid w:val="00074541"/>
    <w:rsid w:val="00074D1D"/>
    <w:rsid w:val="00074D3E"/>
    <w:rsid w:val="000754D9"/>
    <w:rsid w:val="0007590A"/>
    <w:rsid w:val="00075CB8"/>
    <w:rsid w:val="00076965"/>
    <w:rsid w:val="000771D7"/>
    <w:rsid w:val="0007785E"/>
    <w:rsid w:val="00077E2C"/>
    <w:rsid w:val="000806D2"/>
    <w:rsid w:val="000810AA"/>
    <w:rsid w:val="00081301"/>
    <w:rsid w:val="00081482"/>
    <w:rsid w:val="00084152"/>
    <w:rsid w:val="00085CDB"/>
    <w:rsid w:val="00086D59"/>
    <w:rsid w:val="00087A9B"/>
    <w:rsid w:val="00087F96"/>
    <w:rsid w:val="0009026A"/>
    <w:rsid w:val="00090ACD"/>
    <w:rsid w:val="00090EF3"/>
    <w:rsid w:val="000916CC"/>
    <w:rsid w:val="000919F9"/>
    <w:rsid w:val="00092708"/>
    <w:rsid w:val="0009295B"/>
    <w:rsid w:val="00093375"/>
    <w:rsid w:val="000946B4"/>
    <w:rsid w:val="00095019"/>
    <w:rsid w:val="0009504C"/>
    <w:rsid w:val="0009669D"/>
    <w:rsid w:val="00097A5E"/>
    <w:rsid w:val="00097A8F"/>
    <w:rsid w:val="00097D21"/>
    <w:rsid w:val="000A0C65"/>
    <w:rsid w:val="000A1442"/>
    <w:rsid w:val="000A21F1"/>
    <w:rsid w:val="000A2A28"/>
    <w:rsid w:val="000A33AB"/>
    <w:rsid w:val="000A3890"/>
    <w:rsid w:val="000A39F2"/>
    <w:rsid w:val="000A66E2"/>
    <w:rsid w:val="000B0580"/>
    <w:rsid w:val="000B06E0"/>
    <w:rsid w:val="000B0B2A"/>
    <w:rsid w:val="000B0E34"/>
    <w:rsid w:val="000B3CD9"/>
    <w:rsid w:val="000B3D67"/>
    <w:rsid w:val="000B4153"/>
    <w:rsid w:val="000B4B40"/>
    <w:rsid w:val="000B53BC"/>
    <w:rsid w:val="000B6D9E"/>
    <w:rsid w:val="000B7629"/>
    <w:rsid w:val="000B7846"/>
    <w:rsid w:val="000B7B62"/>
    <w:rsid w:val="000C0151"/>
    <w:rsid w:val="000C30CF"/>
    <w:rsid w:val="000C5330"/>
    <w:rsid w:val="000C5648"/>
    <w:rsid w:val="000C5B57"/>
    <w:rsid w:val="000C6425"/>
    <w:rsid w:val="000D09D5"/>
    <w:rsid w:val="000D0B87"/>
    <w:rsid w:val="000D3309"/>
    <w:rsid w:val="000D3F1C"/>
    <w:rsid w:val="000D4AC5"/>
    <w:rsid w:val="000E009D"/>
    <w:rsid w:val="000E053C"/>
    <w:rsid w:val="000E2B36"/>
    <w:rsid w:val="000E2B72"/>
    <w:rsid w:val="000E4404"/>
    <w:rsid w:val="000E562B"/>
    <w:rsid w:val="000E6654"/>
    <w:rsid w:val="000E6778"/>
    <w:rsid w:val="000E7DB7"/>
    <w:rsid w:val="000F00D6"/>
    <w:rsid w:val="000F259F"/>
    <w:rsid w:val="000F34B2"/>
    <w:rsid w:val="000F3B91"/>
    <w:rsid w:val="000F3C7F"/>
    <w:rsid w:val="000F5624"/>
    <w:rsid w:val="000F58A5"/>
    <w:rsid w:val="000F5B1C"/>
    <w:rsid w:val="000F6093"/>
    <w:rsid w:val="000F732F"/>
    <w:rsid w:val="00101092"/>
    <w:rsid w:val="0010263C"/>
    <w:rsid w:val="00103767"/>
    <w:rsid w:val="00104623"/>
    <w:rsid w:val="00105133"/>
    <w:rsid w:val="00105188"/>
    <w:rsid w:val="00106CCF"/>
    <w:rsid w:val="00110A6B"/>
    <w:rsid w:val="00110FC3"/>
    <w:rsid w:val="0011124B"/>
    <w:rsid w:val="00111282"/>
    <w:rsid w:val="00111C29"/>
    <w:rsid w:val="001121E5"/>
    <w:rsid w:val="00112655"/>
    <w:rsid w:val="00112917"/>
    <w:rsid w:val="001129EB"/>
    <w:rsid w:val="00114D9E"/>
    <w:rsid w:val="0011500B"/>
    <w:rsid w:val="00115772"/>
    <w:rsid w:val="00116E6D"/>
    <w:rsid w:val="001202C8"/>
    <w:rsid w:val="00120856"/>
    <w:rsid w:val="001209BA"/>
    <w:rsid w:val="001209F1"/>
    <w:rsid w:val="00120A0E"/>
    <w:rsid w:val="00121584"/>
    <w:rsid w:val="00121C46"/>
    <w:rsid w:val="00122143"/>
    <w:rsid w:val="0012271A"/>
    <w:rsid w:val="00122D19"/>
    <w:rsid w:val="00123ED5"/>
    <w:rsid w:val="0012443F"/>
    <w:rsid w:val="001248B5"/>
    <w:rsid w:val="001257BD"/>
    <w:rsid w:val="001264BB"/>
    <w:rsid w:val="00126B45"/>
    <w:rsid w:val="0012733F"/>
    <w:rsid w:val="00131A91"/>
    <w:rsid w:val="00132CD4"/>
    <w:rsid w:val="00133309"/>
    <w:rsid w:val="0013452C"/>
    <w:rsid w:val="001350BB"/>
    <w:rsid w:val="00136E9C"/>
    <w:rsid w:val="0013722E"/>
    <w:rsid w:val="001411E3"/>
    <w:rsid w:val="00143122"/>
    <w:rsid w:val="00143EB1"/>
    <w:rsid w:val="00144054"/>
    <w:rsid w:val="0014465A"/>
    <w:rsid w:val="001451EA"/>
    <w:rsid w:val="00145397"/>
    <w:rsid w:val="00145DC0"/>
    <w:rsid w:val="0014631B"/>
    <w:rsid w:val="00150597"/>
    <w:rsid w:val="001507E8"/>
    <w:rsid w:val="00151D53"/>
    <w:rsid w:val="00151FAD"/>
    <w:rsid w:val="00153C8A"/>
    <w:rsid w:val="001547A3"/>
    <w:rsid w:val="00155F8D"/>
    <w:rsid w:val="00156411"/>
    <w:rsid w:val="001577A8"/>
    <w:rsid w:val="00157892"/>
    <w:rsid w:val="001578D4"/>
    <w:rsid w:val="00157A1B"/>
    <w:rsid w:val="00157AAE"/>
    <w:rsid w:val="00157DAE"/>
    <w:rsid w:val="00160195"/>
    <w:rsid w:val="001605BB"/>
    <w:rsid w:val="001606AD"/>
    <w:rsid w:val="00162809"/>
    <w:rsid w:val="001631AD"/>
    <w:rsid w:val="00165027"/>
    <w:rsid w:val="00165283"/>
    <w:rsid w:val="00165B73"/>
    <w:rsid w:val="00165E9F"/>
    <w:rsid w:val="001661B5"/>
    <w:rsid w:val="00166CF4"/>
    <w:rsid w:val="001702D0"/>
    <w:rsid w:val="001719D7"/>
    <w:rsid w:val="001740E5"/>
    <w:rsid w:val="00175990"/>
    <w:rsid w:val="00176A5F"/>
    <w:rsid w:val="00181165"/>
    <w:rsid w:val="00184082"/>
    <w:rsid w:val="0018467B"/>
    <w:rsid w:val="00184891"/>
    <w:rsid w:val="00184F97"/>
    <w:rsid w:val="00187785"/>
    <w:rsid w:val="00192236"/>
    <w:rsid w:val="00192350"/>
    <w:rsid w:val="001936EA"/>
    <w:rsid w:val="0019620B"/>
    <w:rsid w:val="00196402"/>
    <w:rsid w:val="00196B1F"/>
    <w:rsid w:val="00196BA6"/>
    <w:rsid w:val="001A0B8A"/>
    <w:rsid w:val="001A0C69"/>
    <w:rsid w:val="001A100A"/>
    <w:rsid w:val="001A1A21"/>
    <w:rsid w:val="001A1CBE"/>
    <w:rsid w:val="001A2383"/>
    <w:rsid w:val="001A33FF"/>
    <w:rsid w:val="001A3B75"/>
    <w:rsid w:val="001A487E"/>
    <w:rsid w:val="001A4AF0"/>
    <w:rsid w:val="001A5B04"/>
    <w:rsid w:val="001A653F"/>
    <w:rsid w:val="001A6B6E"/>
    <w:rsid w:val="001A750F"/>
    <w:rsid w:val="001A7A1E"/>
    <w:rsid w:val="001B0DE1"/>
    <w:rsid w:val="001B0E24"/>
    <w:rsid w:val="001B3045"/>
    <w:rsid w:val="001B3FCF"/>
    <w:rsid w:val="001B443F"/>
    <w:rsid w:val="001B4697"/>
    <w:rsid w:val="001B4CEE"/>
    <w:rsid w:val="001B4CF9"/>
    <w:rsid w:val="001B5810"/>
    <w:rsid w:val="001B5B32"/>
    <w:rsid w:val="001B5B3B"/>
    <w:rsid w:val="001B6C6D"/>
    <w:rsid w:val="001B7037"/>
    <w:rsid w:val="001B7839"/>
    <w:rsid w:val="001C04AF"/>
    <w:rsid w:val="001C0C56"/>
    <w:rsid w:val="001C34AD"/>
    <w:rsid w:val="001C69D0"/>
    <w:rsid w:val="001C77AC"/>
    <w:rsid w:val="001C7802"/>
    <w:rsid w:val="001D04DE"/>
    <w:rsid w:val="001D0950"/>
    <w:rsid w:val="001D10B7"/>
    <w:rsid w:val="001D1138"/>
    <w:rsid w:val="001D193D"/>
    <w:rsid w:val="001D23FB"/>
    <w:rsid w:val="001D2550"/>
    <w:rsid w:val="001D3844"/>
    <w:rsid w:val="001D39F4"/>
    <w:rsid w:val="001D3A2F"/>
    <w:rsid w:val="001D3AF5"/>
    <w:rsid w:val="001D3D7C"/>
    <w:rsid w:val="001D4727"/>
    <w:rsid w:val="001D4788"/>
    <w:rsid w:val="001D556B"/>
    <w:rsid w:val="001D5D1E"/>
    <w:rsid w:val="001D6687"/>
    <w:rsid w:val="001D763F"/>
    <w:rsid w:val="001E01F6"/>
    <w:rsid w:val="001E0373"/>
    <w:rsid w:val="001E0965"/>
    <w:rsid w:val="001E1559"/>
    <w:rsid w:val="001E155E"/>
    <w:rsid w:val="001E24D3"/>
    <w:rsid w:val="001E41D7"/>
    <w:rsid w:val="001E4C23"/>
    <w:rsid w:val="001E500C"/>
    <w:rsid w:val="001E5539"/>
    <w:rsid w:val="001E581D"/>
    <w:rsid w:val="001E5B7A"/>
    <w:rsid w:val="001E6B47"/>
    <w:rsid w:val="001E6E5C"/>
    <w:rsid w:val="001E7120"/>
    <w:rsid w:val="001F0229"/>
    <w:rsid w:val="001F0656"/>
    <w:rsid w:val="001F0959"/>
    <w:rsid w:val="001F1D5D"/>
    <w:rsid w:val="001F2FF1"/>
    <w:rsid w:val="001F380D"/>
    <w:rsid w:val="001F56F6"/>
    <w:rsid w:val="001F629B"/>
    <w:rsid w:val="001F6636"/>
    <w:rsid w:val="00200060"/>
    <w:rsid w:val="002000EB"/>
    <w:rsid w:val="002007D0"/>
    <w:rsid w:val="0020090D"/>
    <w:rsid w:val="002010B6"/>
    <w:rsid w:val="00201455"/>
    <w:rsid w:val="00201724"/>
    <w:rsid w:val="00201EAA"/>
    <w:rsid w:val="00202191"/>
    <w:rsid w:val="00202D9B"/>
    <w:rsid w:val="00203098"/>
    <w:rsid w:val="002034FE"/>
    <w:rsid w:val="00203A07"/>
    <w:rsid w:val="0020457E"/>
    <w:rsid w:val="00204C32"/>
    <w:rsid w:val="00206277"/>
    <w:rsid w:val="00206335"/>
    <w:rsid w:val="00206AEB"/>
    <w:rsid w:val="00206BB7"/>
    <w:rsid w:val="0021271C"/>
    <w:rsid w:val="00212C99"/>
    <w:rsid w:val="00213006"/>
    <w:rsid w:val="002142D0"/>
    <w:rsid w:val="00214D7B"/>
    <w:rsid w:val="00215063"/>
    <w:rsid w:val="002150B9"/>
    <w:rsid w:val="002154E9"/>
    <w:rsid w:val="002157CE"/>
    <w:rsid w:val="002161C6"/>
    <w:rsid w:val="00216337"/>
    <w:rsid w:val="00216B55"/>
    <w:rsid w:val="00217E6D"/>
    <w:rsid w:val="002206FC"/>
    <w:rsid w:val="00220D29"/>
    <w:rsid w:val="00220F3B"/>
    <w:rsid w:val="00221086"/>
    <w:rsid w:val="00221F5A"/>
    <w:rsid w:val="002233DB"/>
    <w:rsid w:val="00223BC8"/>
    <w:rsid w:val="00223D4C"/>
    <w:rsid w:val="002247D6"/>
    <w:rsid w:val="00225535"/>
    <w:rsid w:val="00226302"/>
    <w:rsid w:val="00226954"/>
    <w:rsid w:val="00227775"/>
    <w:rsid w:val="00227878"/>
    <w:rsid w:val="00227EBF"/>
    <w:rsid w:val="00227F7E"/>
    <w:rsid w:val="00230496"/>
    <w:rsid w:val="00233748"/>
    <w:rsid w:val="002337AF"/>
    <w:rsid w:val="00233F77"/>
    <w:rsid w:val="002344C1"/>
    <w:rsid w:val="002349CF"/>
    <w:rsid w:val="00235D62"/>
    <w:rsid w:val="00235D7B"/>
    <w:rsid w:val="00236CE3"/>
    <w:rsid w:val="002377A3"/>
    <w:rsid w:val="00237FFD"/>
    <w:rsid w:val="002406C3"/>
    <w:rsid w:val="00240BF3"/>
    <w:rsid w:val="00242296"/>
    <w:rsid w:val="00243B2A"/>
    <w:rsid w:val="0024421B"/>
    <w:rsid w:val="002447D3"/>
    <w:rsid w:val="00244F3C"/>
    <w:rsid w:val="00245B49"/>
    <w:rsid w:val="00245C68"/>
    <w:rsid w:val="00247C2C"/>
    <w:rsid w:val="00250789"/>
    <w:rsid w:val="00251845"/>
    <w:rsid w:val="00251B83"/>
    <w:rsid w:val="00252A89"/>
    <w:rsid w:val="00252C33"/>
    <w:rsid w:val="00252C5F"/>
    <w:rsid w:val="00253A6F"/>
    <w:rsid w:val="0025456C"/>
    <w:rsid w:val="00255946"/>
    <w:rsid w:val="00257671"/>
    <w:rsid w:val="002637F5"/>
    <w:rsid w:val="00263AA9"/>
    <w:rsid w:val="00263CF6"/>
    <w:rsid w:val="002645F7"/>
    <w:rsid w:val="00264AA0"/>
    <w:rsid w:val="002662F4"/>
    <w:rsid w:val="002664AF"/>
    <w:rsid w:val="0026679F"/>
    <w:rsid w:val="002667F8"/>
    <w:rsid w:val="00266858"/>
    <w:rsid w:val="00266DAF"/>
    <w:rsid w:val="00267774"/>
    <w:rsid w:val="00267952"/>
    <w:rsid w:val="00267AF5"/>
    <w:rsid w:val="00267F0E"/>
    <w:rsid w:val="002716FF"/>
    <w:rsid w:val="0027233D"/>
    <w:rsid w:val="0027522D"/>
    <w:rsid w:val="00276633"/>
    <w:rsid w:val="002766C2"/>
    <w:rsid w:val="00276851"/>
    <w:rsid w:val="00276BA0"/>
    <w:rsid w:val="00277242"/>
    <w:rsid w:val="00277429"/>
    <w:rsid w:val="00277A53"/>
    <w:rsid w:val="002814FA"/>
    <w:rsid w:val="00281BB8"/>
    <w:rsid w:val="00282132"/>
    <w:rsid w:val="00282DA2"/>
    <w:rsid w:val="00282E40"/>
    <w:rsid w:val="00283A17"/>
    <w:rsid w:val="00284499"/>
    <w:rsid w:val="002861CF"/>
    <w:rsid w:val="002867ED"/>
    <w:rsid w:val="00286DB9"/>
    <w:rsid w:val="00287102"/>
    <w:rsid w:val="00287174"/>
    <w:rsid w:val="00287AE2"/>
    <w:rsid w:val="00291952"/>
    <w:rsid w:val="00291D2C"/>
    <w:rsid w:val="00292D23"/>
    <w:rsid w:val="00293275"/>
    <w:rsid w:val="0029382E"/>
    <w:rsid w:val="0029430B"/>
    <w:rsid w:val="0029453F"/>
    <w:rsid w:val="00295E8F"/>
    <w:rsid w:val="00296269"/>
    <w:rsid w:val="002971BF"/>
    <w:rsid w:val="002A0FDC"/>
    <w:rsid w:val="002A200B"/>
    <w:rsid w:val="002A2A60"/>
    <w:rsid w:val="002A41D6"/>
    <w:rsid w:val="002A56A5"/>
    <w:rsid w:val="002A56B6"/>
    <w:rsid w:val="002A5AEF"/>
    <w:rsid w:val="002A662C"/>
    <w:rsid w:val="002A721B"/>
    <w:rsid w:val="002A7C37"/>
    <w:rsid w:val="002B0043"/>
    <w:rsid w:val="002B046E"/>
    <w:rsid w:val="002B0C49"/>
    <w:rsid w:val="002B1441"/>
    <w:rsid w:val="002B2823"/>
    <w:rsid w:val="002B30FE"/>
    <w:rsid w:val="002B33CB"/>
    <w:rsid w:val="002B45CC"/>
    <w:rsid w:val="002B486E"/>
    <w:rsid w:val="002B5203"/>
    <w:rsid w:val="002B5972"/>
    <w:rsid w:val="002C05D0"/>
    <w:rsid w:val="002C2411"/>
    <w:rsid w:val="002C2BB1"/>
    <w:rsid w:val="002C34E2"/>
    <w:rsid w:val="002C3701"/>
    <w:rsid w:val="002C5019"/>
    <w:rsid w:val="002C7253"/>
    <w:rsid w:val="002C780B"/>
    <w:rsid w:val="002D004E"/>
    <w:rsid w:val="002D1228"/>
    <w:rsid w:val="002D159C"/>
    <w:rsid w:val="002D2F48"/>
    <w:rsid w:val="002D5480"/>
    <w:rsid w:val="002D57EC"/>
    <w:rsid w:val="002D583C"/>
    <w:rsid w:val="002D61DC"/>
    <w:rsid w:val="002E1D47"/>
    <w:rsid w:val="002E2986"/>
    <w:rsid w:val="002E2B0B"/>
    <w:rsid w:val="002E2EDD"/>
    <w:rsid w:val="002E3F6A"/>
    <w:rsid w:val="002E5B3A"/>
    <w:rsid w:val="002E6D27"/>
    <w:rsid w:val="002E7EDC"/>
    <w:rsid w:val="002F0DEB"/>
    <w:rsid w:val="002F1427"/>
    <w:rsid w:val="002F14DE"/>
    <w:rsid w:val="002F2ABA"/>
    <w:rsid w:val="002F2B74"/>
    <w:rsid w:val="002F43E4"/>
    <w:rsid w:val="002F487D"/>
    <w:rsid w:val="002F56DE"/>
    <w:rsid w:val="002F70B9"/>
    <w:rsid w:val="002F7247"/>
    <w:rsid w:val="002F79E2"/>
    <w:rsid w:val="002F79F0"/>
    <w:rsid w:val="0030069A"/>
    <w:rsid w:val="00301208"/>
    <w:rsid w:val="003016AD"/>
    <w:rsid w:val="00303238"/>
    <w:rsid w:val="00303BC8"/>
    <w:rsid w:val="00304D94"/>
    <w:rsid w:val="00305355"/>
    <w:rsid w:val="003055EC"/>
    <w:rsid w:val="00305902"/>
    <w:rsid w:val="00305E57"/>
    <w:rsid w:val="003061A5"/>
    <w:rsid w:val="0030629E"/>
    <w:rsid w:val="003062AC"/>
    <w:rsid w:val="003066AE"/>
    <w:rsid w:val="00307254"/>
    <w:rsid w:val="00307B1F"/>
    <w:rsid w:val="00311E2E"/>
    <w:rsid w:val="003136DC"/>
    <w:rsid w:val="003147D9"/>
    <w:rsid w:val="00314DA3"/>
    <w:rsid w:val="003150ED"/>
    <w:rsid w:val="00316E37"/>
    <w:rsid w:val="00317555"/>
    <w:rsid w:val="00317D5A"/>
    <w:rsid w:val="0032084E"/>
    <w:rsid w:val="003225CF"/>
    <w:rsid w:val="00323E58"/>
    <w:rsid w:val="003243A1"/>
    <w:rsid w:val="003251F5"/>
    <w:rsid w:val="003266B1"/>
    <w:rsid w:val="00326776"/>
    <w:rsid w:val="00326AA4"/>
    <w:rsid w:val="003302BC"/>
    <w:rsid w:val="00331432"/>
    <w:rsid w:val="00332003"/>
    <w:rsid w:val="0033271D"/>
    <w:rsid w:val="00332938"/>
    <w:rsid w:val="00332D4C"/>
    <w:rsid w:val="00332E31"/>
    <w:rsid w:val="003332AA"/>
    <w:rsid w:val="00333C8B"/>
    <w:rsid w:val="00335DDF"/>
    <w:rsid w:val="00336C1B"/>
    <w:rsid w:val="0033772C"/>
    <w:rsid w:val="0034261F"/>
    <w:rsid w:val="00343FF8"/>
    <w:rsid w:val="003440F3"/>
    <w:rsid w:val="0034525F"/>
    <w:rsid w:val="00350EF5"/>
    <w:rsid w:val="00352916"/>
    <w:rsid w:val="00352A76"/>
    <w:rsid w:val="00353DA3"/>
    <w:rsid w:val="003545D8"/>
    <w:rsid w:val="003548CE"/>
    <w:rsid w:val="00354A68"/>
    <w:rsid w:val="003558F7"/>
    <w:rsid w:val="00355C5E"/>
    <w:rsid w:val="003567E1"/>
    <w:rsid w:val="00356CFC"/>
    <w:rsid w:val="00361D6D"/>
    <w:rsid w:val="003626CE"/>
    <w:rsid w:val="0036276D"/>
    <w:rsid w:val="00363A05"/>
    <w:rsid w:val="00365A26"/>
    <w:rsid w:val="00365F7E"/>
    <w:rsid w:val="00366064"/>
    <w:rsid w:val="00367269"/>
    <w:rsid w:val="003725A7"/>
    <w:rsid w:val="0037356E"/>
    <w:rsid w:val="00373922"/>
    <w:rsid w:val="00373982"/>
    <w:rsid w:val="00375105"/>
    <w:rsid w:val="00375BAA"/>
    <w:rsid w:val="00376007"/>
    <w:rsid w:val="00376648"/>
    <w:rsid w:val="003771D4"/>
    <w:rsid w:val="00377718"/>
    <w:rsid w:val="0038031A"/>
    <w:rsid w:val="003810CF"/>
    <w:rsid w:val="003810E4"/>
    <w:rsid w:val="0038169B"/>
    <w:rsid w:val="00381A98"/>
    <w:rsid w:val="00381E3A"/>
    <w:rsid w:val="00381E8A"/>
    <w:rsid w:val="00386A98"/>
    <w:rsid w:val="0038768F"/>
    <w:rsid w:val="00387F76"/>
    <w:rsid w:val="00391C4D"/>
    <w:rsid w:val="00391F9D"/>
    <w:rsid w:val="0039271A"/>
    <w:rsid w:val="0039461F"/>
    <w:rsid w:val="00394816"/>
    <w:rsid w:val="0039492B"/>
    <w:rsid w:val="003950A0"/>
    <w:rsid w:val="00396CD0"/>
    <w:rsid w:val="003A0EE7"/>
    <w:rsid w:val="003A175D"/>
    <w:rsid w:val="003A23DD"/>
    <w:rsid w:val="003A314F"/>
    <w:rsid w:val="003A4487"/>
    <w:rsid w:val="003A4DEB"/>
    <w:rsid w:val="003A535B"/>
    <w:rsid w:val="003A6A94"/>
    <w:rsid w:val="003A7316"/>
    <w:rsid w:val="003A7417"/>
    <w:rsid w:val="003A7619"/>
    <w:rsid w:val="003A79F5"/>
    <w:rsid w:val="003B07E6"/>
    <w:rsid w:val="003B09C5"/>
    <w:rsid w:val="003B0E9C"/>
    <w:rsid w:val="003B193C"/>
    <w:rsid w:val="003B1E01"/>
    <w:rsid w:val="003B21CD"/>
    <w:rsid w:val="003B3A33"/>
    <w:rsid w:val="003B47BD"/>
    <w:rsid w:val="003B514A"/>
    <w:rsid w:val="003B5C01"/>
    <w:rsid w:val="003B5F7B"/>
    <w:rsid w:val="003B5FB0"/>
    <w:rsid w:val="003B6342"/>
    <w:rsid w:val="003B70BC"/>
    <w:rsid w:val="003C0B1D"/>
    <w:rsid w:val="003C2310"/>
    <w:rsid w:val="003C302D"/>
    <w:rsid w:val="003C3FED"/>
    <w:rsid w:val="003C5194"/>
    <w:rsid w:val="003C6886"/>
    <w:rsid w:val="003C725E"/>
    <w:rsid w:val="003D0037"/>
    <w:rsid w:val="003D048D"/>
    <w:rsid w:val="003D21BC"/>
    <w:rsid w:val="003D24A0"/>
    <w:rsid w:val="003D29EC"/>
    <w:rsid w:val="003D3F19"/>
    <w:rsid w:val="003D5344"/>
    <w:rsid w:val="003D6742"/>
    <w:rsid w:val="003D7BB3"/>
    <w:rsid w:val="003E2733"/>
    <w:rsid w:val="003E2900"/>
    <w:rsid w:val="003E2F80"/>
    <w:rsid w:val="003E411F"/>
    <w:rsid w:val="003E4C8F"/>
    <w:rsid w:val="003E5401"/>
    <w:rsid w:val="003E70B3"/>
    <w:rsid w:val="003E768A"/>
    <w:rsid w:val="003E77B2"/>
    <w:rsid w:val="003F0060"/>
    <w:rsid w:val="003F05C4"/>
    <w:rsid w:val="003F0F58"/>
    <w:rsid w:val="003F1063"/>
    <w:rsid w:val="003F2C11"/>
    <w:rsid w:val="003F335B"/>
    <w:rsid w:val="003F35B7"/>
    <w:rsid w:val="003F412C"/>
    <w:rsid w:val="003F4EFA"/>
    <w:rsid w:val="003F5431"/>
    <w:rsid w:val="003F548D"/>
    <w:rsid w:val="003F54A4"/>
    <w:rsid w:val="003F569F"/>
    <w:rsid w:val="003F78F8"/>
    <w:rsid w:val="003F7E59"/>
    <w:rsid w:val="00400A7D"/>
    <w:rsid w:val="004024F6"/>
    <w:rsid w:val="0040303E"/>
    <w:rsid w:val="0040350B"/>
    <w:rsid w:val="00403F61"/>
    <w:rsid w:val="00404268"/>
    <w:rsid w:val="00404456"/>
    <w:rsid w:val="0040447E"/>
    <w:rsid w:val="0040515C"/>
    <w:rsid w:val="00405412"/>
    <w:rsid w:val="00405A69"/>
    <w:rsid w:val="00407DAA"/>
    <w:rsid w:val="00407EEA"/>
    <w:rsid w:val="00410A43"/>
    <w:rsid w:val="00410B8B"/>
    <w:rsid w:val="004110D6"/>
    <w:rsid w:val="0041235E"/>
    <w:rsid w:val="0041419B"/>
    <w:rsid w:val="00414ABD"/>
    <w:rsid w:val="00415761"/>
    <w:rsid w:val="00417853"/>
    <w:rsid w:val="00417E7B"/>
    <w:rsid w:val="004201DA"/>
    <w:rsid w:val="004207B9"/>
    <w:rsid w:val="00421E98"/>
    <w:rsid w:val="00423CCD"/>
    <w:rsid w:val="004245A4"/>
    <w:rsid w:val="004248DB"/>
    <w:rsid w:val="0042567D"/>
    <w:rsid w:val="0042579D"/>
    <w:rsid w:val="00426C57"/>
    <w:rsid w:val="0042730F"/>
    <w:rsid w:val="004275E1"/>
    <w:rsid w:val="00427855"/>
    <w:rsid w:val="004308EA"/>
    <w:rsid w:val="00431CF5"/>
    <w:rsid w:val="00431F76"/>
    <w:rsid w:val="0043336A"/>
    <w:rsid w:val="00434373"/>
    <w:rsid w:val="0043441A"/>
    <w:rsid w:val="00435C6F"/>
    <w:rsid w:val="00435DFF"/>
    <w:rsid w:val="00436E66"/>
    <w:rsid w:val="00437CDB"/>
    <w:rsid w:val="004403D4"/>
    <w:rsid w:val="0044157B"/>
    <w:rsid w:val="00441EA7"/>
    <w:rsid w:val="00442A4E"/>
    <w:rsid w:val="00443ADE"/>
    <w:rsid w:val="00443DAB"/>
    <w:rsid w:val="0044412D"/>
    <w:rsid w:val="004454AF"/>
    <w:rsid w:val="00445BBA"/>
    <w:rsid w:val="00446D1A"/>
    <w:rsid w:val="00446E79"/>
    <w:rsid w:val="004476EB"/>
    <w:rsid w:val="00447839"/>
    <w:rsid w:val="00450A41"/>
    <w:rsid w:val="00451EE2"/>
    <w:rsid w:val="00453253"/>
    <w:rsid w:val="00454F6E"/>
    <w:rsid w:val="00455020"/>
    <w:rsid w:val="004554F6"/>
    <w:rsid w:val="0045553B"/>
    <w:rsid w:val="0045706E"/>
    <w:rsid w:val="00457F1F"/>
    <w:rsid w:val="004616C4"/>
    <w:rsid w:val="004619D6"/>
    <w:rsid w:val="00462655"/>
    <w:rsid w:val="00462CC5"/>
    <w:rsid w:val="00464352"/>
    <w:rsid w:val="00464981"/>
    <w:rsid w:val="00464EE1"/>
    <w:rsid w:val="004667D5"/>
    <w:rsid w:val="00466937"/>
    <w:rsid w:val="00466BC2"/>
    <w:rsid w:val="00466D2F"/>
    <w:rsid w:val="00466DED"/>
    <w:rsid w:val="004705C8"/>
    <w:rsid w:val="00470B1B"/>
    <w:rsid w:val="00470B4D"/>
    <w:rsid w:val="00472B6F"/>
    <w:rsid w:val="00474DC0"/>
    <w:rsid w:val="004756AA"/>
    <w:rsid w:val="004758DF"/>
    <w:rsid w:val="0047591B"/>
    <w:rsid w:val="00475F57"/>
    <w:rsid w:val="00476570"/>
    <w:rsid w:val="004772D0"/>
    <w:rsid w:val="00480175"/>
    <w:rsid w:val="0048024B"/>
    <w:rsid w:val="004802C7"/>
    <w:rsid w:val="004802FD"/>
    <w:rsid w:val="00480546"/>
    <w:rsid w:val="00480F26"/>
    <w:rsid w:val="00482229"/>
    <w:rsid w:val="0048371B"/>
    <w:rsid w:val="00483AAC"/>
    <w:rsid w:val="00483F24"/>
    <w:rsid w:val="00484B01"/>
    <w:rsid w:val="00484EE7"/>
    <w:rsid w:val="004867F5"/>
    <w:rsid w:val="00486AF8"/>
    <w:rsid w:val="00490E26"/>
    <w:rsid w:val="00491489"/>
    <w:rsid w:val="00491DCB"/>
    <w:rsid w:val="004924E0"/>
    <w:rsid w:val="00492636"/>
    <w:rsid w:val="00493C5E"/>
    <w:rsid w:val="00495597"/>
    <w:rsid w:val="00495702"/>
    <w:rsid w:val="00496B40"/>
    <w:rsid w:val="00497270"/>
    <w:rsid w:val="0049759D"/>
    <w:rsid w:val="004975C8"/>
    <w:rsid w:val="00497A28"/>
    <w:rsid w:val="004A0F98"/>
    <w:rsid w:val="004A13F7"/>
    <w:rsid w:val="004A1A8A"/>
    <w:rsid w:val="004A2800"/>
    <w:rsid w:val="004A4A6A"/>
    <w:rsid w:val="004A5D29"/>
    <w:rsid w:val="004A6945"/>
    <w:rsid w:val="004A6C9E"/>
    <w:rsid w:val="004A701C"/>
    <w:rsid w:val="004A7191"/>
    <w:rsid w:val="004A7626"/>
    <w:rsid w:val="004A7DBA"/>
    <w:rsid w:val="004B04A5"/>
    <w:rsid w:val="004B07A6"/>
    <w:rsid w:val="004B08B2"/>
    <w:rsid w:val="004B2A68"/>
    <w:rsid w:val="004B31D5"/>
    <w:rsid w:val="004B34AE"/>
    <w:rsid w:val="004B4555"/>
    <w:rsid w:val="004B46E1"/>
    <w:rsid w:val="004B49AF"/>
    <w:rsid w:val="004B4AC5"/>
    <w:rsid w:val="004B5C70"/>
    <w:rsid w:val="004B5F1C"/>
    <w:rsid w:val="004B61E8"/>
    <w:rsid w:val="004B7FFC"/>
    <w:rsid w:val="004C1AD3"/>
    <w:rsid w:val="004C2674"/>
    <w:rsid w:val="004C34E9"/>
    <w:rsid w:val="004C3A9A"/>
    <w:rsid w:val="004C40F5"/>
    <w:rsid w:val="004C5E5E"/>
    <w:rsid w:val="004C61C2"/>
    <w:rsid w:val="004C6748"/>
    <w:rsid w:val="004C69BF"/>
    <w:rsid w:val="004C6B18"/>
    <w:rsid w:val="004C7434"/>
    <w:rsid w:val="004D04CC"/>
    <w:rsid w:val="004D06E4"/>
    <w:rsid w:val="004D1415"/>
    <w:rsid w:val="004D23F4"/>
    <w:rsid w:val="004D4234"/>
    <w:rsid w:val="004D4441"/>
    <w:rsid w:val="004D47B3"/>
    <w:rsid w:val="004D4DF8"/>
    <w:rsid w:val="004D579A"/>
    <w:rsid w:val="004D67AD"/>
    <w:rsid w:val="004D6E5C"/>
    <w:rsid w:val="004D72B9"/>
    <w:rsid w:val="004E051A"/>
    <w:rsid w:val="004E140A"/>
    <w:rsid w:val="004E23A6"/>
    <w:rsid w:val="004E447A"/>
    <w:rsid w:val="004E4651"/>
    <w:rsid w:val="004E4E5E"/>
    <w:rsid w:val="004E55B6"/>
    <w:rsid w:val="004E58FE"/>
    <w:rsid w:val="004E5AAF"/>
    <w:rsid w:val="004E5B97"/>
    <w:rsid w:val="004E5F7F"/>
    <w:rsid w:val="004F01C8"/>
    <w:rsid w:val="004F16B4"/>
    <w:rsid w:val="004F2B83"/>
    <w:rsid w:val="004F32E0"/>
    <w:rsid w:val="004F4425"/>
    <w:rsid w:val="004F4FC7"/>
    <w:rsid w:val="004F54DC"/>
    <w:rsid w:val="004F5EC1"/>
    <w:rsid w:val="004F5F4D"/>
    <w:rsid w:val="004F6E93"/>
    <w:rsid w:val="00500534"/>
    <w:rsid w:val="0050151F"/>
    <w:rsid w:val="0050175C"/>
    <w:rsid w:val="005029F2"/>
    <w:rsid w:val="005036EB"/>
    <w:rsid w:val="0050396E"/>
    <w:rsid w:val="0050492B"/>
    <w:rsid w:val="00504BBF"/>
    <w:rsid w:val="00505A6E"/>
    <w:rsid w:val="005060E3"/>
    <w:rsid w:val="005061B3"/>
    <w:rsid w:val="00506230"/>
    <w:rsid w:val="00506AA5"/>
    <w:rsid w:val="0050724C"/>
    <w:rsid w:val="005076B7"/>
    <w:rsid w:val="00510FC8"/>
    <w:rsid w:val="005120D6"/>
    <w:rsid w:val="005127C6"/>
    <w:rsid w:val="005128CA"/>
    <w:rsid w:val="00512CA1"/>
    <w:rsid w:val="00512E28"/>
    <w:rsid w:val="0051348D"/>
    <w:rsid w:val="005144CF"/>
    <w:rsid w:val="00514E49"/>
    <w:rsid w:val="005155C8"/>
    <w:rsid w:val="00515A7C"/>
    <w:rsid w:val="005165DE"/>
    <w:rsid w:val="00520E08"/>
    <w:rsid w:val="00520EAC"/>
    <w:rsid w:val="005217D3"/>
    <w:rsid w:val="00521D04"/>
    <w:rsid w:val="005225E3"/>
    <w:rsid w:val="00522E65"/>
    <w:rsid w:val="00523DD0"/>
    <w:rsid w:val="005251B4"/>
    <w:rsid w:val="00526BDB"/>
    <w:rsid w:val="00526E8D"/>
    <w:rsid w:val="00527435"/>
    <w:rsid w:val="00530757"/>
    <w:rsid w:val="005307B1"/>
    <w:rsid w:val="005307E5"/>
    <w:rsid w:val="005315E9"/>
    <w:rsid w:val="00531D8B"/>
    <w:rsid w:val="00533EDC"/>
    <w:rsid w:val="00534377"/>
    <w:rsid w:val="0053501C"/>
    <w:rsid w:val="00535CC3"/>
    <w:rsid w:val="005370E9"/>
    <w:rsid w:val="005372F3"/>
    <w:rsid w:val="005376F9"/>
    <w:rsid w:val="005421BC"/>
    <w:rsid w:val="005431CD"/>
    <w:rsid w:val="0054351E"/>
    <w:rsid w:val="005451FC"/>
    <w:rsid w:val="00545B0A"/>
    <w:rsid w:val="0054687C"/>
    <w:rsid w:val="0055030B"/>
    <w:rsid w:val="005511F7"/>
    <w:rsid w:val="00551298"/>
    <w:rsid w:val="00551528"/>
    <w:rsid w:val="00551DF8"/>
    <w:rsid w:val="0055333D"/>
    <w:rsid w:val="00553658"/>
    <w:rsid w:val="005542A6"/>
    <w:rsid w:val="00554BFE"/>
    <w:rsid w:val="00554CF6"/>
    <w:rsid w:val="00555769"/>
    <w:rsid w:val="00556FBB"/>
    <w:rsid w:val="00557729"/>
    <w:rsid w:val="00560874"/>
    <w:rsid w:val="00560E94"/>
    <w:rsid w:val="005613A4"/>
    <w:rsid w:val="0056217F"/>
    <w:rsid w:val="005622B6"/>
    <w:rsid w:val="005622B8"/>
    <w:rsid w:val="005626E9"/>
    <w:rsid w:val="00563152"/>
    <w:rsid w:val="00563AA2"/>
    <w:rsid w:val="005640D2"/>
    <w:rsid w:val="005645BF"/>
    <w:rsid w:val="0056743D"/>
    <w:rsid w:val="005733D6"/>
    <w:rsid w:val="005734F7"/>
    <w:rsid w:val="00573FA2"/>
    <w:rsid w:val="0057427C"/>
    <w:rsid w:val="00574760"/>
    <w:rsid w:val="0057517A"/>
    <w:rsid w:val="00575324"/>
    <w:rsid w:val="00576BDD"/>
    <w:rsid w:val="00577FB2"/>
    <w:rsid w:val="00580644"/>
    <w:rsid w:val="005823FB"/>
    <w:rsid w:val="00582A85"/>
    <w:rsid w:val="00583C44"/>
    <w:rsid w:val="0058427C"/>
    <w:rsid w:val="00584653"/>
    <w:rsid w:val="00584D2E"/>
    <w:rsid w:val="00585AB8"/>
    <w:rsid w:val="005860EF"/>
    <w:rsid w:val="00586106"/>
    <w:rsid w:val="005863D6"/>
    <w:rsid w:val="00586618"/>
    <w:rsid w:val="00586D26"/>
    <w:rsid w:val="00587E07"/>
    <w:rsid w:val="005903F3"/>
    <w:rsid w:val="0059052B"/>
    <w:rsid w:val="0059130D"/>
    <w:rsid w:val="00591A81"/>
    <w:rsid w:val="00591E93"/>
    <w:rsid w:val="005931FE"/>
    <w:rsid w:val="005947FF"/>
    <w:rsid w:val="00595276"/>
    <w:rsid w:val="00595A72"/>
    <w:rsid w:val="00595D26"/>
    <w:rsid w:val="005A0477"/>
    <w:rsid w:val="005A1A82"/>
    <w:rsid w:val="005A4F0E"/>
    <w:rsid w:val="005A5052"/>
    <w:rsid w:val="005A536B"/>
    <w:rsid w:val="005A558C"/>
    <w:rsid w:val="005A5BF4"/>
    <w:rsid w:val="005A5E65"/>
    <w:rsid w:val="005A5EDF"/>
    <w:rsid w:val="005A64D8"/>
    <w:rsid w:val="005A6664"/>
    <w:rsid w:val="005A685E"/>
    <w:rsid w:val="005A6B01"/>
    <w:rsid w:val="005A6C22"/>
    <w:rsid w:val="005A7872"/>
    <w:rsid w:val="005A79E1"/>
    <w:rsid w:val="005B1880"/>
    <w:rsid w:val="005B5425"/>
    <w:rsid w:val="005B5649"/>
    <w:rsid w:val="005B583B"/>
    <w:rsid w:val="005B6C46"/>
    <w:rsid w:val="005B7B34"/>
    <w:rsid w:val="005C00FD"/>
    <w:rsid w:val="005C0166"/>
    <w:rsid w:val="005C0450"/>
    <w:rsid w:val="005C342C"/>
    <w:rsid w:val="005C343F"/>
    <w:rsid w:val="005C46A0"/>
    <w:rsid w:val="005C47BC"/>
    <w:rsid w:val="005C65FC"/>
    <w:rsid w:val="005C7756"/>
    <w:rsid w:val="005D05B7"/>
    <w:rsid w:val="005D14A8"/>
    <w:rsid w:val="005D1753"/>
    <w:rsid w:val="005D2159"/>
    <w:rsid w:val="005D35EA"/>
    <w:rsid w:val="005D5118"/>
    <w:rsid w:val="005D59B0"/>
    <w:rsid w:val="005D6BF1"/>
    <w:rsid w:val="005D6CA5"/>
    <w:rsid w:val="005E034C"/>
    <w:rsid w:val="005E1041"/>
    <w:rsid w:val="005E132B"/>
    <w:rsid w:val="005E13E6"/>
    <w:rsid w:val="005E1916"/>
    <w:rsid w:val="005E2AF4"/>
    <w:rsid w:val="005E425E"/>
    <w:rsid w:val="005E5C4D"/>
    <w:rsid w:val="005E5D28"/>
    <w:rsid w:val="005E63BF"/>
    <w:rsid w:val="005E6D20"/>
    <w:rsid w:val="005E6F13"/>
    <w:rsid w:val="005E6F82"/>
    <w:rsid w:val="005E71A6"/>
    <w:rsid w:val="005E73FD"/>
    <w:rsid w:val="005E7DC5"/>
    <w:rsid w:val="005E7F3A"/>
    <w:rsid w:val="005F0E75"/>
    <w:rsid w:val="005F1080"/>
    <w:rsid w:val="005F16AD"/>
    <w:rsid w:val="005F1ACA"/>
    <w:rsid w:val="005F1DBE"/>
    <w:rsid w:val="005F1EF4"/>
    <w:rsid w:val="005F2E12"/>
    <w:rsid w:val="005F333B"/>
    <w:rsid w:val="005F3417"/>
    <w:rsid w:val="005F3945"/>
    <w:rsid w:val="005F4083"/>
    <w:rsid w:val="005F59FF"/>
    <w:rsid w:val="005F6542"/>
    <w:rsid w:val="005F674A"/>
    <w:rsid w:val="006018F0"/>
    <w:rsid w:val="00602542"/>
    <w:rsid w:val="006025B3"/>
    <w:rsid w:val="006033B8"/>
    <w:rsid w:val="00603ACF"/>
    <w:rsid w:val="00603D47"/>
    <w:rsid w:val="00604CF6"/>
    <w:rsid w:val="00604F8B"/>
    <w:rsid w:val="00605106"/>
    <w:rsid w:val="006054AE"/>
    <w:rsid w:val="006055BC"/>
    <w:rsid w:val="00607423"/>
    <w:rsid w:val="0060763A"/>
    <w:rsid w:val="00610690"/>
    <w:rsid w:val="00610DB9"/>
    <w:rsid w:val="00611C77"/>
    <w:rsid w:val="006122FA"/>
    <w:rsid w:val="006125B7"/>
    <w:rsid w:val="00612A38"/>
    <w:rsid w:val="00614D45"/>
    <w:rsid w:val="00615E0B"/>
    <w:rsid w:val="00616E4C"/>
    <w:rsid w:val="00617076"/>
    <w:rsid w:val="00621272"/>
    <w:rsid w:val="00621C3F"/>
    <w:rsid w:val="00623759"/>
    <w:rsid w:val="00624E20"/>
    <w:rsid w:val="006268B0"/>
    <w:rsid w:val="00626AB5"/>
    <w:rsid w:val="00627774"/>
    <w:rsid w:val="00627A6F"/>
    <w:rsid w:val="00627D5C"/>
    <w:rsid w:val="00630A47"/>
    <w:rsid w:val="00630EE4"/>
    <w:rsid w:val="00631BA2"/>
    <w:rsid w:val="0063220A"/>
    <w:rsid w:val="006334AA"/>
    <w:rsid w:val="006346A9"/>
    <w:rsid w:val="00634FA4"/>
    <w:rsid w:val="00635AF0"/>
    <w:rsid w:val="00636DDA"/>
    <w:rsid w:val="0063761E"/>
    <w:rsid w:val="00637CBE"/>
    <w:rsid w:val="0064095E"/>
    <w:rsid w:val="00640B02"/>
    <w:rsid w:val="00641E81"/>
    <w:rsid w:val="0064215F"/>
    <w:rsid w:val="006421F3"/>
    <w:rsid w:val="006421FC"/>
    <w:rsid w:val="006429C0"/>
    <w:rsid w:val="00642A7F"/>
    <w:rsid w:val="0064361F"/>
    <w:rsid w:val="00644ACC"/>
    <w:rsid w:val="00645DE8"/>
    <w:rsid w:val="006462E5"/>
    <w:rsid w:val="00646405"/>
    <w:rsid w:val="00647136"/>
    <w:rsid w:val="0065044A"/>
    <w:rsid w:val="00650800"/>
    <w:rsid w:val="00650C9F"/>
    <w:rsid w:val="00652538"/>
    <w:rsid w:val="00652D6D"/>
    <w:rsid w:val="00653060"/>
    <w:rsid w:val="0065308E"/>
    <w:rsid w:val="0065313B"/>
    <w:rsid w:val="00653461"/>
    <w:rsid w:val="006537BE"/>
    <w:rsid w:val="00653932"/>
    <w:rsid w:val="00653E41"/>
    <w:rsid w:val="0065458F"/>
    <w:rsid w:val="00654C32"/>
    <w:rsid w:val="00656335"/>
    <w:rsid w:val="00657145"/>
    <w:rsid w:val="00660DD6"/>
    <w:rsid w:val="00662346"/>
    <w:rsid w:val="0066389B"/>
    <w:rsid w:val="00664A12"/>
    <w:rsid w:val="00664CC2"/>
    <w:rsid w:val="00665024"/>
    <w:rsid w:val="00665CE1"/>
    <w:rsid w:val="006703C6"/>
    <w:rsid w:val="006735D3"/>
    <w:rsid w:val="00673601"/>
    <w:rsid w:val="00673742"/>
    <w:rsid w:val="00674A30"/>
    <w:rsid w:val="00675ACF"/>
    <w:rsid w:val="00676AF5"/>
    <w:rsid w:val="0067735F"/>
    <w:rsid w:val="006776AA"/>
    <w:rsid w:val="006777B0"/>
    <w:rsid w:val="00680010"/>
    <w:rsid w:val="00680079"/>
    <w:rsid w:val="00680290"/>
    <w:rsid w:val="00680AB8"/>
    <w:rsid w:val="006818E7"/>
    <w:rsid w:val="006831FD"/>
    <w:rsid w:val="00683D98"/>
    <w:rsid w:val="0068640F"/>
    <w:rsid w:val="00686707"/>
    <w:rsid w:val="00687B5B"/>
    <w:rsid w:val="0069012D"/>
    <w:rsid w:val="0069173F"/>
    <w:rsid w:val="00692353"/>
    <w:rsid w:val="006925C3"/>
    <w:rsid w:val="006929DD"/>
    <w:rsid w:val="00693526"/>
    <w:rsid w:val="00693D64"/>
    <w:rsid w:val="00693EAD"/>
    <w:rsid w:val="0069402F"/>
    <w:rsid w:val="00694418"/>
    <w:rsid w:val="00694C92"/>
    <w:rsid w:val="00695BD2"/>
    <w:rsid w:val="006967FB"/>
    <w:rsid w:val="0069741B"/>
    <w:rsid w:val="006978B7"/>
    <w:rsid w:val="00697B49"/>
    <w:rsid w:val="006A082C"/>
    <w:rsid w:val="006A0CC9"/>
    <w:rsid w:val="006A30D6"/>
    <w:rsid w:val="006A32BB"/>
    <w:rsid w:val="006A3F42"/>
    <w:rsid w:val="006A4929"/>
    <w:rsid w:val="006A50EB"/>
    <w:rsid w:val="006A51CE"/>
    <w:rsid w:val="006A5F27"/>
    <w:rsid w:val="006A7196"/>
    <w:rsid w:val="006B011F"/>
    <w:rsid w:val="006B0693"/>
    <w:rsid w:val="006B06FA"/>
    <w:rsid w:val="006B1BC8"/>
    <w:rsid w:val="006B1C3C"/>
    <w:rsid w:val="006B3A5B"/>
    <w:rsid w:val="006B4B6A"/>
    <w:rsid w:val="006B514A"/>
    <w:rsid w:val="006B53AA"/>
    <w:rsid w:val="006B5CDC"/>
    <w:rsid w:val="006B5D91"/>
    <w:rsid w:val="006B5F0B"/>
    <w:rsid w:val="006C1126"/>
    <w:rsid w:val="006C13AE"/>
    <w:rsid w:val="006C1DD8"/>
    <w:rsid w:val="006C2174"/>
    <w:rsid w:val="006C265D"/>
    <w:rsid w:val="006C2F1A"/>
    <w:rsid w:val="006C41A6"/>
    <w:rsid w:val="006C4BF8"/>
    <w:rsid w:val="006C569E"/>
    <w:rsid w:val="006C6C3B"/>
    <w:rsid w:val="006C7D58"/>
    <w:rsid w:val="006D3668"/>
    <w:rsid w:val="006D36B0"/>
    <w:rsid w:val="006D3FB7"/>
    <w:rsid w:val="006D455C"/>
    <w:rsid w:val="006D54B6"/>
    <w:rsid w:val="006D5ADD"/>
    <w:rsid w:val="006D6747"/>
    <w:rsid w:val="006D726B"/>
    <w:rsid w:val="006D7A84"/>
    <w:rsid w:val="006E06C2"/>
    <w:rsid w:val="006E0AEB"/>
    <w:rsid w:val="006E0BC9"/>
    <w:rsid w:val="006E36A9"/>
    <w:rsid w:val="006E3E20"/>
    <w:rsid w:val="006E46AD"/>
    <w:rsid w:val="006E4E7F"/>
    <w:rsid w:val="006E52FD"/>
    <w:rsid w:val="006E5322"/>
    <w:rsid w:val="006E5C8A"/>
    <w:rsid w:val="006E61AC"/>
    <w:rsid w:val="006E6496"/>
    <w:rsid w:val="006E7B7D"/>
    <w:rsid w:val="006E7C3B"/>
    <w:rsid w:val="006F07F8"/>
    <w:rsid w:val="006F0A79"/>
    <w:rsid w:val="006F0FA3"/>
    <w:rsid w:val="006F18DA"/>
    <w:rsid w:val="006F36C6"/>
    <w:rsid w:val="006F375C"/>
    <w:rsid w:val="006F4FBB"/>
    <w:rsid w:val="006F5DA6"/>
    <w:rsid w:val="006F5EB8"/>
    <w:rsid w:val="006F63A7"/>
    <w:rsid w:val="006F6798"/>
    <w:rsid w:val="006F69DD"/>
    <w:rsid w:val="006F6D17"/>
    <w:rsid w:val="006F6F31"/>
    <w:rsid w:val="006F749C"/>
    <w:rsid w:val="006F7830"/>
    <w:rsid w:val="007001E6"/>
    <w:rsid w:val="00700CBC"/>
    <w:rsid w:val="00700EEC"/>
    <w:rsid w:val="00701931"/>
    <w:rsid w:val="00702148"/>
    <w:rsid w:val="0070504C"/>
    <w:rsid w:val="00706408"/>
    <w:rsid w:val="0070650E"/>
    <w:rsid w:val="00706E75"/>
    <w:rsid w:val="007111D3"/>
    <w:rsid w:val="007118AB"/>
    <w:rsid w:val="00711E46"/>
    <w:rsid w:val="00711F60"/>
    <w:rsid w:val="007134B7"/>
    <w:rsid w:val="00713821"/>
    <w:rsid w:val="00713C0F"/>
    <w:rsid w:val="007156B4"/>
    <w:rsid w:val="00715B6F"/>
    <w:rsid w:val="00715EC9"/>
    <w:rsid w:val="007171F7"/>
    <w:rsid w:val="007174C5"/>
    <w:rsid w:val="007179AA"/>
    <w:rsid w:val="00720B29"/>
    <w:rsid w:val="00721987"/>
    <w:rsid w:val="0072311F"/>
    <w:rsid w:val="0072312F"/>
    <w:rsid w:val="00723A55"/>
    <w:rsid w:val="00724174"/>
    <w:rsid w:val="007241ED"/>
    <w:rsid w:val="007252D9"/>
    <w:rsid w:val="00725466"/>
    <w:rsid w:val="0072637A"/>
    <w:rsid w:val="007263C8"/>
    <w:rsid w:val="007279AE"/>
    <w:rsid w:val="00730A56"/>
    <w:rsid w:val="007310A5"/>
    <w:rsid w:val="00731204"/>
    <w:rsid w:val="00731540"/>
    <w:rsid w:val="00731968"/>
    <w:rsid w:val="00732411"/>
    <w:rsid w:val="0073391C"/>
    <w:rsid w:val="00733A24"/>
    <w:rsid w:val="00733E27"/>
    <w:rsid w:val="00734679"/>
    <w:rsid w:val="007369C3"/>
    <w:rsid w:val="00736DE8"/>
    <w:rsid w:val="0074048A"/>
    <w:rsid w:val="00740771"/>
    <w:rsid w:val="007409D8"/>
    <w:rsid w:val="007417E3"/>
    <w:rsid w:val="00741DDC"/>
    <w:rsid w:val="00741F9F"/>
    <w:rsid w:val="007430ED"/>
    <w:rsid w:val="007436FF"/>
    <w:rsid w:val="00743D46"/>
    <w:rsid w:val="00743F3F"/>
    <w:rsid w:val="007440BB"/>
    <w:rsid w:val="00745035"/>
    <w:rsid w:val="007458D3"/>
    <w:rsid w:val="00747F32"/>
    <w:rsid w:val="0075052A"/>
    <w:rsid w:val="00750B10"/>
    <w:rsid w:val="00750EEE"/>
    <w:rsid w:val="00751549"/>
    <w:rsid w:val="007527EC"/>
    <w:rsid w:val="00753ABF"/>
    <w:rsid w:val="007555C7"/>
    <w:rsid w:val="00755C7C"/>
    <w:rsid w:val="00762150"/>
    <w:rsid w:val="007622E5"/>
    <w:rsid w:val="007623A9"/>
    <w:rsid w:val="00762D80"/>
    <w:rsid w:val="00764BFA"/>
    <w:rsid w:val="00764DF7"/>
    <w:rsid w:val="00765A84"/>
    <w:rsid w:val="00765F12"/>
    <w:rsid w:val="007669B0"/>
    <w:rsid w:val="00767846"/>
    <w:rsid w:val="00767BFF"/>
    <w:rsid w:val="00770050"/>
    <w:rsid w:val="0077065E"/>
    <w:rsid w:val="007709BD"/>
    <w:rsid w:val="00772613"/>
    <w:rsid w:val="00773CFF"/>
    <w:rsid w:val="00773D70"/>
    <w:rsid w:val="00774B08"/>
    <w:rsid w:val="00775844"/>
    <w:rsid w:val="007766FD"/>
    <w:rsid w:val="00776F71"/>
    <w:rsid w:val="00777F7C"/>
    <w:rsid w:val="00780432"/>
    <w:rsid w:val="00780908"/>
    <w:rsid w:val="007813B4"/>
    <w:rsid w:val="00781D7A"/>
    <w:rsid w:val="00782913"/>
    <w:rsid w:val="00782BF9"/>
    <w:rsid w:val="007833C5"/>
    <w:rsid w:val="00785638"/>
    <w:rsid w:val="00785C33"/>
    <w:rsid w:val="007860DA"/>
    <w:rsid w:val="007861A2"/>
    <w:rsid w:val="00786BE7"/>
    <w:rsid w:val="00787042"/>
    <w:rsid w:val="007902D8"/>
    <w:rsid w:val="00790448"/>
    <w:rsid w:val="00790A17"/>
    <w:rsid w:val="00790A66"/>
    <w:rsid w:val="00791529"/>
    <w:rsid w:val="00791BAC"/>
    <w:rsid w:val="00792BC6"/>
    <w:rsid w:val="007937C9"/>
    <w:rsid w:val="00793914"/>
    <w:rsid w:val="007951FC"/>
    <w:rsid w:val="00795F09"/>
    <w:rsid w:val="00796415"/>
    <w:rsid w:val="0079764B"/>
    <w:rsid w:val="00797E12"/>
    <w:rsid w:val="00797E1A"/>
    <w:rsid w:val="007A0586"/>
    <w:rsid w:val="007A24B8"/>
    <w:rsid w:val="007A34CD"/>
    <w:rsid w:val="007A487D"/>
    <w:rsid w:val="007A521E"/>
    <w:rsid w:val="007B01F8"/>
    <w:rsid w:val="007B05B9"/>
    <w:rsid w:val="007B11DE"/>
    <w:rsid w:val="007B1462"/>
    <w:rsid w:val="007B1F73"/>
    <w:rsid w:val="007B22DE"/>
    <w:rsid w:val="007B35A5"/>
    <w:rsid w:val="007B4596"/>
    <w:rsid w:val="007B6815"/>
    <w:rsid w:val="007B6C97"/>
    <w:rsid w:val="007B725F"/>
    <w:rsid w:val="007C18E5"/>
    <w:rsid w:val="007C2B13"/>
    <w:rsid w:val="007C3257"/>
    <w:rsid w:val="007C3D6C"/>
    <w:rsid w:val="007C5342"/>
    <w:rsid w:val="007C549F"/>
    <w:rsid w:val="007C587F"/>
    <w:rsid w:val="007C6C42"/>
    <w:rsid w:val="007C75B9"/>
    <w:rsid w:val="007D046A"/>
    <w:rsid w:val="007D0C56"/>
    <w:rsid w:val="007D2AC5"/>
    <w:rsid w:val="007D426A"/>
    <w:rsid w:val="007E2006"/>
    <w:rsid w:val="007E2984"/>
    <w:rsid w:val="007E2C05"/>
    <w:rsid w:val="007E3332"/>
    <w:rsid w:val="007E402A"/>
    <w:rsid w:val="007E6F87"/>
    <w:rsid w:val="007E7098"/>
    <w:rsid w:val="007F02B4"/>
    <w:rsid w:val="007F2679"/>
    <w:rsid w:val="007F3269"/>
    <w:rsid w:val="007F3CF7"/>
    <w:rsid w:val="007F4B5D"/>
    <w:rsid w:val="007F5111"/>
    <w:rsid w:val="007F54C1"/>
    <w:rsid w:val="007F58F2"/>
    <w:rsid w:val="007F646B"/>
    <w:rsid w:val="007F67E3"/>
    <w:rsid w:val="007F7354"/>
    <w:rsid w:val="008004D2"/>
    <w:rsid w:val="00801722"/>
    <w:rsid w:val="00801C30"/>
    <w:rsid w:val="0080292E"/>
    <w:rsid w:val="00802BD3"/>
    <w:rsid w:val="00803E1F"/>
    <w:rsid w:val="008045BE"/>
    <w:rsid w:val="008049D4"/>
    <w:rsid w:val="0080578E"/>
    <w:rsid w:val="008058DF"/>
    <w:rsid w:val="00810C91"/>
    <w:rsid w:val="00811AF6"/>
    <w:rsid w:val="0081229B"/>
    <w:rsid w:val="00812D6D"/>
    <w:rsid w:val="00813572"/>
    <w:rsid w:val="008136D4"/>
    <w:rsid w:val="008143E8"/>
    <w:rsid w:val="00814E45"/>
    <w:rsid w:val="00814EC9"/>
    <w:rsid w:val="00815092"/>
    <w:rsid w:val="008151BF"/>
    <w:rsid w:val="00815AD6"/>
    <w:rsid w:val="00815B9B"/>
    <w:rsid w:val="008163F7"/>
    <w:rsid w:val="0081655B"/>
    <w:rsid w:val="00817149"/>
    <w:rsid w:val="0081793F"/>
    <w:rsid w:val="00817ACB"/>
    <w:rsid w:val="00817BE9"/>
    <w:rsid w:val="008218E6"/>
    <w:rsid w:val="00821A21"/>
    <w:rsid w:val="00821DCD"/>
    <w:rsid w:val="00821E15"/>
    <w:rsid w:val="008227C4"/>
    <w:rsid w:val="008228CF"/>
    <w:rsid w:val="00823C61"/>
    <w:rsid w:val="00823C8F"/>
    <w:rsid w:val="008241EF"/>
    <w:rsid w:val="00824461"/>
    <w:rsid w:val="008250CA"/>
    <w:rsid w:val="0082516D"/>
    <w:rsid w:val="0082648D"/>
    <w:rsid w:val="00826874"/>
    <w:rsid w:val="008270E8"/>
    <w:rsid w:val="00827449"/>
    <w:rsid w:val="00827FAB"/>
    <w:rsid w:val="00830291"/>
    <w:rsid w:val="008303E5"/>
    <w:rsid w:val="00830459"/>
    <w:rsid w:val="008304A7"/>
    <w:rsid w:val="00830838"/>
    <w:rsid w:val="00831C7E"/>
    <w:rsid w:val="00832B36"/>
    <w:rsid w:val="008349E6"/>
    <w:rsid w:val="0083600A"/>
    <w:rsid w:val="00836597"/>
    <w:rsid w:val="00841108"/>
    <w:rsid w:val="0084122D"/>
    <w:rsid w:val="00841F9D"/>
    <w:rsid w:val="008443E3"/>
    <w:rsid w:val="00844589"/>
    <w:rsid w:val="00844911"/>
    <w:rsid w:val="00846BCF"/>
    <w:rsid w:val="00847608"/>
    <w:rsid w:val="00847EF1"/>
    <w:rsid w:val="00850366"/>
    <w:rsid w:val="00850738"/>
    <w:rsid w:val="0085110E"/>
    <w:rsid w:val="0085223C"/>
    <w:rsid w:val="008532CC"/>
    <w:rsid w:val="00853A18"/>
    <w:rsid w:val="008542FD"/>
    <w:rsid w:val="00855011"/>
    <w:rsid w:val="00855299"/>
    <w:rsid w:val="00855CFD"/>
    <w:rsid w:val="008562CE"/>
    <w:rsid w:val="00856D85"/>
    <w:rsid w:val="008575F0"/>
    <w:rsid w:val="00861A17"/>
    <w:rsid w:val="008625EF"/>
    <w:rsid w:val="00862B74"/>
    <w:rsid w:val="00863290"/>
    <w:rsid w:val="00863840"/>
    <w:rsid w:val="00864147"/>
    <w:rsid w:val="00864EC3"/>
    <w:rsid w:val="00866076"/>
    <w:rsid w:val="00866256"/>
    <w:rsid w:val="00867227"/>
    <w:rsid w:val="00867A2F"/>
    <w:rsid w:val="0087028C"/>
    <w:rsid w:val="00870D1D"/>
    <w:rsid w:val="0087111F"/>
    <w:rsid w:val="00871E05"/>
    <w:rsid w:val="00872B76"/>
    <w:rsid w:val="00872C01"/>
    <w:rsid w:val="008732B2"/>
    <w:rsid w:val="00874A60"/>
    <w:rsid w:val="00874EF0"/>
    <w:rsid w:val="00875618"/>
    <w:rsid w:val="00876C90"/>
    <w:rsid w:val="00877D8D"/>
    <w:rsid w:val="0088029A"/>
    <w:rsid w:val="00880549"/>
    <w:rsid w:val="0088078D"/>
    <w:rsid w:val="008824A5"/>
    <w:rsid w:val="00882567"/>
    <w:rsid w:val="0088373D"/>
    <w:rsid w:val="008840AD"/>
    <w:rsid w:val="00884AE3"/>
    <w:rsid w:val="008859CC"/>
    <w:rsid w:val="00886226"/>
    <w:rsid w:val="008877D4"/>
    <w:rsid w:val="00887E65"/>
    <w:rsid w:val="008915E8"/>
    <w:rsid w:val="00892408"/>
    <w:rsid w:val="00892D79"/>
    <w:rsid w:val="00893047"/>
    <w:rsid w:val="00895A08"/>
    <w:rsid w:val="0089676C"/>
    <w:rsid w:val="00896D87"/>
    <w:rsid w:val="00897202"/>
    <w:rsid w:val="008A0147"/>
    <w:rsid w:val="008A2B5E"/>
    <w:rsid w:val="008A2CD7"/>
    <w:rsid w:val="008A2CFE"/>
    <w:rsid w:val="008A3756"/>
    <w:rsid w:val="008A4883"/>
    <w:rsid w:val="008A5C9D"/>
    <w:rsid w:val="008A6383"/>
    <w:rsid w:val="008A6487"/>
    <w:rsid w:val="008A79CB"/>
    <w:rsid w:val="008A7D24"/>
    <w:rsid w:val="008B0802"/>
    <w:rsid w:val="008B0E9D"/>
    <w:rsid w:val="008B1386"/>
    <w:rsid w:val="008B1B0C"/>
    <w:rsid w:val="008B2357"/>
    <w:rsid w:val="008B2802"/>
    <w:rsid w:val="008B3080"/>
    <w:rsid w:val="008B320E"/>
    <w:rsid w:val="008B32B3"/>
    <w:rsid w:val="008B3C47"/>
    <w:rsid w:val="008B5904"/>
    <w:rsid w:val="008B5FBD"/>
    <w:rsid w:val="008B6C57"/>
    <w:rsid w:val="008B6EA2"/>
    <w:rsid w:val="008B7509"/>
    <w:rsid w:val="008B7A04"/>
    <w:rsid w:val="008C025D"/>
    <w:rsid w:val="008C06C5"/>
    <w:rsid w:val="008C0762"/>
    <w:rsid w:val="008C23FE"/>
    <w:rsid w:val="008C272C"/>
    <w:rsid w:val="008C28AF"/>
    <w:rsid w:val="008C4F07"/>
    <w:rsid w:val="008C57B9"/>
    <w:rsid w:val="008C666D"/>
    <w:rsid w:val="008C75E7"/>
    <w:rsid w:val="008C774F"/>
    <w:rsid w:val="008D02F0"/>
    <w:rsid w:val="008D05E9"/>
    <w:rsid w:val="008D074C"/>
    <w:rsid w:val="008D091E"/>
    <w:rsid w:val="008D0A6E"/>
    <w:rsid w:val="008D257A"/>
    <w:rsid w:val="008D2A60"/>
    <w:rsid w:val="008D3507"/>
    <w:rsid w:val="008D3882"/>
    <w:rsid w:val="008D6F38"/>
    <w:rsid w:val="008D7EA2"/>
    <w:rsid w:val="008E006F"/>
    <w:rsid w:val="008E0163"/>
    <w:rsid w:val="008E1165"/>
    <w:rsid w:val="008E3640"/>
    <w:rsid w:val="008E4852"/>
    <w:rsid w:val="008E4C61"/>
    <w:rsid w:val="008E5D21"/>
    <w:rsid w:val="008E5EEA"/>
    <w:rsid w:val="008E6397"/>
    <w:rsid w:val="008E68E9"/>
    <w:rsid w:val="008E7100"/>
    <w:rsid w:val="008E781E"/>
    <w:rsid w:val="008E7A5F"/>
    <w:rsid w:val="008F0D3B"/>
    <w:rsid w:val="008F0F52"/>
    <w:rsid w:val="008F1224"/>
    <w:rsid w:val="008F1712"/>
    <w:rsid w:val="008F27B3"/>
    <w:rsid w:val="008F3323"/>
    <w:rsid w:val="008F3359"/>
    <w:rsid w:val="008F3B08"/>
    <w:rsid w:val="008F4231"/>
    <w:rsid w:val="008F4A34"/>
    <w:rsid w:val="008F5029"/>
    <w:rsid w:val="008F5F21"/>
    <w:rsid w:val="008F63A4"/>
    <w:rsid w:val="008F69A1"/>
    <w:rsid w:val="008F7ECB"/>
    <w:rsid w:val="00900DF8"/>
    <w:rsid w:val="00900E16"/>
    <w:rsid w:val="00902ED3"/>
    <w:rsid w:val="00903D47"/>
    <w:rsid w:val="00904016"/>
    <w:rsid w:val="0090455A"/>
    <w:rsid w:val="00905935"/>
    <w:rsid w:val="00907511"/>
    <w:rsid w:val="009103B0"/>
    <w:rsid w:val="009103E3"/>
    <w:rsid w:val="00910CA3"/>
    <w:rsid w:val="00912617"/>
    <w:rsid w:val="0091303B"/>
    <w:rsid w:val="00913559"/>
    <w:rsid w:val="00914C0B"/>
    <w:rsid w:val="009154FB"/>
    <w:rsid w:val="00915CE7"/>
    <w:rsid w:val="00916F79"/>
    <w:rsid w:val="00920F16"/>
    <w:rsid w:val="00921082"/>
    <w:rsid w:val="0092354B"/>
    <w:rsid w:val="0092411F"/>
    <w:rsid w:val="009248EE"/>
    <w:rsid w:val="00925938"/>
    <w:rsid w:val="00925E30"/>
    <w:rsid w:val="009263B2"/>
    <w:rsid w:val="009265E6"/>
    <w:rsid w:val="009267EF"/>
    <w:rsid w:val="00927676"/>
    <w:rsid w:val="00927FFA"/>
    <w:rsid w:val="0093077E"/>
    <w:rsid w:val="00930F38"/>
    <w:rsid w:val="00931A47"/>
    <w:rsid w:val="00933A7A"/>
    <w:rsid w:val="009345D7"/>
    <w:rsid w:val="009346E8"/>
    <w:rsid w:val="00934EE8"/>
    <w:rsid w:val="0093527E"/>
    <w:rsid w:val="00940F92"/>
    <w:rsid w:val="0094222F"/>
    <w:rsid w:val="00943314"/>
    <w:rsid w:val="00944190"/>
    <w:rsid w:val="00944FBA"/>
    <w:rsid w:val="0094556C"/>
    <w:rsid w:val="009455B9"/>
    <w:rsid w:val="00945930"/>
    <w:rsid w:val="00945C4E"/>
    <w:rsid w:val="00945F8C"/>
    <w:rsid w:val="00946E0D"/>
    <w:rsid w:val="00947CBC"/>
    <w:rsid w:val="00950968"/>
    <w:rsid w:val="00953760"/>
    <w:rsid w:val="00953C34"/>
    <w:rsid w:val="00954958"/>
    <w:rsid w:val="00955BA9"/>
    <w:rsid w:val="00960C16"/>
    <w:rsid w:val="00961194"/>
    <w:rsid w:val="0096344D"/>
    <w:rsid w:val="00963DA3"/>
    <w:rsid w:val="00964570"/>
    <w:rsid w:val="00965E91"/>
    <w:rsid w:val="00965FF4"/>
    <w:rsid w:val="009672F2"/>
    <w:rsid w:val="00967D19"/>
    <w:rsid w:val="00967DDE"/>
    <w:rsid w:val="009719A2"/>
    <w:rsid w:val="00972FC1"/>
    <w:rsid w:val="009732F0"/>
    <w:rsid w:val="00973CE6"/>
    <w:rsid w:val="00974FB3"/>
    <w:rsid w:val="00976BD4"/>
    <w:rsid w:val="00977CE3"/>
    <w:rsid w:val="009806AF"/>
    <w:rsid w:val="00980A49"/>
    <w:rsid w:val="0098108E"/>
    <w:rsid w:val="0098136F"/>
    <w:rsid w:val="00982688"/>
    <w:rsid w:val="00983C20"/>
    <w:rsid w:val="009848B7"/>
    <w:rsid w:val="00985192"/>
    <w:rsid w:val="009854C6"/>
    <w:rsid w:val="00985670"/>
    <w:rsid w:val="009864F1"/>
    <w:rsid w:val="00986813"/>
    <w:rsid w:val="00986F7E"/>
    <w:rsid w:val="009879FB"/>
    <w:rsid w:val="009900EE"/>
    <w:rsid w:val="0099017A"/>
    <w:rsid w:val="00990FED"/>
    <w:rsid w:val="009911AE"/>
    <w:rsid w:val="00991D00"/>
    <w:rsid w:val="009920CC"/>
    <w:rsid w:val="0099249A"/>
    <w:rsid w:val="00992B55"/>
    <w:rsid w:val="00992FBC"/>
    <w:rsid w:val="009932A0"/>
    <w:rsid w:val="00993454"/>
    <w:rsid w:val="0099356B"/>
    <w:rsid w:val="00993648"/>
    <w:rsid w:val="00994BC5"/>
    <w:rsid w:val="00994FC5"/>
    <w:rsid w:val="009956CA"/>
    <w:rsid w:val="009970C6"/>
    <w:rsid w:val="009A0352"/>
    <w:rsid w:val="009A09B8"/>
    <w:rsid w:val="009A2725"/>
    <w:rsid w:val="009A28DB"/>
    <w:rsid w:val="009A2945"/>
    <w:rsid w:val="009A4F28"/>
    <w:rsid w:val="009A573E"/>
    <w:rsid w:val="009A5DD9"/>
    <w:rsid w:val="009A6E9E"/>
    <w:rsid w:val="009A71C6"/>
    <w:rsid w:val="009A7405"/>
    <w:rsid w:val="009A74B7"/>
    <w:rsid w:val="009A75E3"/>
    <w:rsid w:val="009B0B1B"/>
    <w:rsid w:val="009B1E1B"/>
    <w:rsid w:val="009B21FC"/>
    <w:rsid w:val="009B224E"/>
    <w:rsid w:val="009B41E6"/>
    <w:rsid w:val="009B5739"/>
    <w:rsid w:val="009C068E"/>
    <w:rsid w:val="009C1912"/>
    <w:rsid w:val="009C1D1E"/>
    <w:rsid w:val="009C272A"/>
    <w:rsid w:val="009C2957"/>
    <w:rsid w:val="009C2D85"/>
    <w:rsid w:val="009C35B1"/>
    <w:rsid w:val="009C3B6C"/>
    <w:rsid w:val="009C4D86"/>
    <w:rsid w:val="009C70EA"/>
    <w:rsid w:val="009C7AF6"/>
    <w:rsid w:val="009D1023"/>
    <w:rsid w:val="009D27C1"/>
    <w:rsid w:val="009D2B01"/>
    <w:rsid w:val="009D4AF4"/>
    <w:rsid w:val="009D4FFF"/>
    <w:rsid w:val="009D5D73"/>
    <w:rsid w:val="009D6553"/>
    <w:rsid w:val="009E167C"/>
    <w:rsid w:val="009E1B64"/>
    <w:rsid w:val="009E1D6C"/>
    <w:rsid w:val="009E2BD3"/>
    <w:rsid w:val="009E2E71"/>
    <w:rsid w:val="009E32D8"/>
    <w:rsid w:val="009E3A41"/>
    <w:rsid w:val="009E3FB5"/>
    <w:rsid w:val="009E4333"/>
    <w:rsid w:val="009E63E0"/>
    <w:rsid w:val="009E66A8"/>
    <w:rsid w:val="009E76F4"/>
    <w:rsid w:val="009F04AE"/>
    <w:rsid w:val="009F2384"/>
    <w:rsid w:val="009F658F"/>
    <w:rsid w:val="009F6ED6"/>
    <w:rsid w:val="009F76B0"/>
    <w:rsid w:val="009F79B7"/>
    <w:rsid w:val="00A003B6"/>
    <w:rsid w:val="00A005EC"/>
    <w:rsid w:val="00A005F2"/>
    <w:rsid w:val="00A00BD1"/>
    <w:rsid w:val="00A0195F"/>
    <w:rsid w:val="00A01D5D"/>
    <w:rsid w:val="00A01E21"/>
    <w:rsid w:val="00A02A08"/>
    <w:rsid w:val="00A04219"/>
    <w:rsid w:val="00A042E5"/>
    <w:rsid w:val="00A04305"/>
    <w:rsid w:val="00A04CF8"/>
    <w:rsid w:val="00A05625"/>
    <w:rsid w:val="00A056EE"/>
    <w:rsid w:val="00A063F9"/>
    <w:rsid w:val="00A06479"/>
    <w:rsid w:val="00A06C0F"/>
    <w:rsid w:val="00A0784B"/>
    <w:rsid w:val="00A07E7C"/>
    <w:rsid w:val="00A10081"/>
    <w:rsid w:val="00A10AF0"/>
    <w:rsid w:val="00A10F85"/>
    <w:rsid w:val="00A10F9E"/>
    <w:rsid w:val="00A12B08"/>
    <w:rsid w:val="00A12E61"/>
    <w:rsid w:val="00A131A4"/>
    <w:rsid w:val="00A133B3"/>
    <w:rsid w:val="00A1408B"/>
    <w:rsid w:val="00A1441E"/>
    <w:rsid w:val="00A14F3D"/>
    <w:rsid w:val="00A14F58"/>
    <w:rsid w:val="00A1560C"/>
    <w:rsid w:val="00A17231"/>
    <w:rsid w:val="00A21525"/>
    <w:rsid w:val="00A21B18"/>
    <w:rsid w:val="00A24884"/>
    <w:rsid w:val="00A2548F"/>
    <w:rsid w:val="00A25778"/>
    <w:rsid w:val="00A258E1"/>
    <w:rsid w:val="00A26912"/>
    <w:rsid w:val="00A26E22"/>
    <w:rsid w:val="00A2741B"/>
    <w:rsid w:val="00A276B9"/>
    <w:rsid w:val="00A306D0"/>
    <w:rsid w:val="00A3184C"/>
    <w:rsid w:val="00A31853"/>
    <w:rsid w:val="00A339AF"/>
    <w:rsid w:val="00A34B31"/>
    <w:rsid w:val="00A34EED"/>
    <w:rsid w:val="00A352E2"/>
    <w:rsid w:val="00A368B4"/>
    <w:rsid w:val="00A36A12"/>
    <w:rsid w:val="00A36C20"/>
    <w:rsid w:val="00A375EC"/>
    <w:rsid w:val="00A40192"/>
    <w:rsid w:val="00A401C3"/>
    <w:rsid w:val="00A40A4B"/>
    <w:rsid w:val="00A41999"/>
    <w:rsid w:val="00A42508"/>
    <w:rsid w:val="00A42B89"/>
    <w:rsid w:val="00A43DD3"/>
    <w:rsid w:val="00A44BC5"/>
    <w:rsid w:val="00A45B63"/>
    <w:rsid w:val="00A46631"/>
    <w:rsid w:val="00A476D7"/>
    <w:rsid w:val="00A47758"/>
    <w:rsid w:val="00A521D4"/>
    <w:rsid w:val="00A52F1E"/>
    <w:rsid w:val="00A54E59"/>
    <w:rsid w:val="00A54E74"/>
    <w:rsid w:val="00A56464"/>
    <w:rsid w:val="00A567DC"/>
    <w:rsid w:val="00A56F17"/>
    <w:rsid w:val="00A5751C"/>
    <w:rsid w:val="00A57CED"/>
    <w:rsid w:val="00A60A52"/>
    <w:rsid w:val="00A60A82"/>
    <w:rsid w:val="00A62A07"/>
    <w:rsid w:val="00A62E74"/>
    <w:rsid w:val="00A640CB"/>
    <w:rsid w:val="00A64924"/>
    <w:rsid w:val="00A64CBC"/>
    <w:rsid w:val="00A650C2"/>
    <w:rsid w:val="00A656C5"/>
    <w:rsid w:val="00A65784"/>
    <w:rsid w:val="00A665B7"/>
    <w:rsid w:val="00A71987"/>
    <w:rsid w:val="00A71D2A"/>
    <w:rsid w:val="00A725EC"/>
    <w:rsid w:val="00A72FA4"/>
    <w:rsid w:val="00A74104"/>
    <w:rsid w:val="00A76926"/>
    <w:rsid w:val="00A77D32"/>
    <w:rsid w:val="00A80773"/>
    <w:rsid w:val="00A81FE9"/>
    <w:rsid w:val="00A83147"/>
    <w:rsid w:val="00A839D1"/>
    <w:rsid w:val="00A83A17"/>
    <w:rsid w:val="00A83F73"/>
    <w:rsid w:val="00A83FD0"/>
    <w:rsid w:val="00A83FF0"/>
    <w:rsid w:val="00A84485"/>
    <w:rsid w:val="00A84CE7"/>
    <w:rsid w:val="00A85518"/>
    <w:rsid w:val="00A858FA"/>
    <w:rsid w:val="00A85F29"/>
    <w:rsid w:val="00A860B8"/>
    <w:rsid w:val="00A8675A"/>
    <w:rsid w:val="00A86B06"/>
    <w:rsid w:val="00A87B9D"/>
    <w:rsid w:val="00A902E6"/>
    <w:rsid w:val="00A91213"/>
    <w:rsid w:val="00A9175E"/>
    <w:rsid w:val="00A9182E"/>
    <w:rsid w:val="00A93179"/>
    <w:rsid w:val="00A931B9"/>
    <w:rsid w:val="00A93551"/>
    <w:rsid w:val="00A93F11"/>
    <w:rsid w:val="00A9420E"/>
    <w:rsid w:val="00A947DD"/>
    <w:rsid w:val="00A95CFE"/>
    <w:rsid w:val="00A96B6D"/>
    <w:rsid w:val="00A97334"/>
    <w:rsid w:val="00A97C7C"/>
    <w:rsid w:val="00AA0751"/>
    <w:rsid w:val="00AA2339"/>
    <w:rsid w:val="00AA25BD"/>
    <w:rsid w:val="00AA2A56"/>
    <w:rsid w:val="00AA3934"/>
    <w:rsid w:val="00AA44AC"/>
    <w:rsid w:val="00AA4517"/>
    <w:rsid w:val="00AA4DED"/>
    <w:rsid w:val="00AA50CC"/>
    <w:rsid w:val="00AA56DA"/>
    <w:rsid w:val="00AA5AE1"/>
    <w:rsid w:val="00AA5ED8"/>
    <w:rsid w:val="00AA61EB"/>
    <w:rsid w:val="00AA77D0"/>
    <w:rsid w:val="00AA7E8A"/>
    <w:rsid w:val="00AB0983"/>
    <w:rsid w:val="00AB22BD"/>
    <w:rsid w:val="00AB23F7"/>
    <w:rsid w:val="00AB2FC4"/>
    <w:rsid w:val="00AB48D0"/>
    <w:rsid w:val="00AB49F7"/>
    <w:rsid w:val="00AB5A32"/>
    <w:rsid w:val="00AB5FBA"/>
    <w:rsid w:val="00AB6FDF"/>
    <w:rsid w:val="00AC0F6A"/>
    <w:rsid w:val="00AC14C7"/>
    <w:rsid w:val="00AC1645"/>
    <w:rsid w:val="00AC187E"/>
    <w:rsid w:val="00AC2D86"/>
    <w:rsid w:val="00AC32A5"/>
    <w:rsid w:val="00AC35AD"/>
    <w:rsid w:val="00AC3645"/>
    <w:rsid w:val="00AC66D4"/>
    <w:rsid w:val="00AC6BCE"/>
    <w:rsid w:val="00AC6CB6"/>
    <w:rsid w:val="00AC7007"/>
    <w:rsid w:val="00AC7A0A"/>
    <w:rsid w:val="00AD1048"/>
    <w:rsid w:val="00AD117A"/>
    <w:rsid w:val="00AD1562"/>
    <w:rsid w:val="00AD2424"/>
    <w:rsid w:val="00AD37E7"/>
    <w:rsid w:val="00AD461F"/>
    <w:rsid w:val="00AD569B"/>
    <w:rsid w:val="00AD5BE0"/>
    <w:rsid w:val="00AD647E"/>
    <w:rsid w:val="00AD7F67"/>
    <w:rsid w:val="00AE066E"/>
    <w:rsid w:val="00AE08A2"/>
    <w:rsid w:val="00AE0E55"/>
    <w:rsid w:val="00AE27D6"/>
    <w:rsid w:val="00AE2AFB"/>
    <w:rsid w:val="00AE3FA4"/>
    <w:rsid w:val="00AE4E1C"/>
    <w:rsid w:val="00AE5224"/>
    <w:rsid w:val="00AE5757"/>
    <w:rsid w:val="00AE5888"/>
    <w:rsid w:val="00AE6D80"/>
    <w:rsid w:val="00AE7159"/>
    <w:rsid w:val="00AE72FF"/>
    <w:rsid w:val="00AE76E3"/>
    <w:rsid w:val="00AE7E26"/>
    <w:rsid w:val="00AF07E6"/>
    <w:rsid w:val="00AF18E0"/>
    <w:rsid w:val="00AF2881"/>
    <w:rsid w:val="00AF3683"/>
    <w:rsid w:val="00AF4B21"/>
    <w:rsid w:val="00AF4FDB"/>
    <w:rsid w:val="00AF54AE"/>
    <w:rsid w:val="00AF56F4"/>
    <w:rsid w:val="00AF59C8"/>
    <w:rsid w:val="00AF62F5"/>
    <w:rsid w:val="00B0014E"/>
    <w:rsid w:val="00B00225"/>
    <w:rsid w:val="00B0027A"/>
    <w:rsid w:val="00B0038E"/>
    <w:rsid w:val="00B0043C"/>
    <w:rsid w:val="00B00533"/>
    <w:rsid w:val="00B00A39"/>
    <w:rsid w:val="00B00C8A"/>
    <w:rsid w:val="00B00CD2"/>
    <w:rsid w:val="00B01234"/>
    <w:rsid w:val="00B01855"/>
    <w:rsid w:val="00B01B90"/>
    <w:rsid w:val="00B01C25"/>
    <w:rsid w:val="00B0478A"/>
    <w:rsid w:val="00B058ED"/>
    <w:rsid w:val="00B06EBD"/>
    <w:rsid w:val="00B073A3"/>
    <w:rsid w:val="00B07EB4"/>
    <w:rsid w:val="00B12970"/>
    <w:rsid w:val="00B1334C"/>
    <w:rsid w:val="00B134D3"/>
    <w:rsid w:val="00B13692"/>
    <w:rsid w:val="00B13D47"/>
    <w:rsid w:val="00B1426F"/>
    <w:rsid w:val="00B15117"/>
    <w:rsid w:val="00B16731"/>
    <w:rsid w:val="00B16D90"/>
    <w:rsid w:val="00B173F0"/>
    <w:rsid w:val="00B177EB"/>
    <w:rsid w:val="00B17D8F"/>
    <w:rsid w:val="00B2129B"/>
    <w:rsid w:val="00B21A10"/>
    <w:rsid w:val="00B222EA"/>
    <w:rsid w:val="00B2302F"/>
    <w:rsid w:val="00B23249"/>
    <w:rsid w:val="00B244D0"/>
    <w:rsid w:val="00B2468F"/>
    <w:rsid w:val="00B247C1"/>
    <w:rsid w:val="00B248E5"/>
    <w:rsid w:val="00B24D1B"/>
    <w:rsid w:val="00B25086"/>
    <w:rsid w:val="00B256AD"/>
    <w:rsid w:val="00B25C61"/>
    <w:rsid w:val="00B269E6"/>
    <w:rsid w:val="00B26BC2"/>
    <w:rsid w:val="00B30778"/>
    <w:rsid w:val="00B32132"/>
    <w:rsid w:val="00B32453"/>
    <w:rsid w:val="00B35459"/>
    <w:rsid w:val="00B36340"/>
    <w:rsid w:val="00B363B7"/>
    <w:rsid w:val="00B405FE"/>
    <w:rsid w:val="00B411F9"/>
    <w:rsid w:val="00B4163E"/>
    <w:rsid w:val="00B420F1"/>
    <w:rsid w:val="00B42F06"/>
    <w:rsid w:val="00B432BE"/>
    <w:rsid w:val="00B43DEB"/>
    <w:rsid w:val="00B445FD"/>
    <w:rsid w:val="00B446E3"/>
    <w:rsid w:val="00B4490F"/>
    <w:rsid w:val="00B44CE1"/>
    <w:rsid w:val="00B45852"/>
    <w:rsid w:val="00B4663F"/>
    <w:rsid w:val="00B4674D"/>
    <w:rsid w:val="00B47333"/>
    <w:rsid w:val="00B473E7"/>
    <w:rsid w:val="00B50AC4"/>
    <w:rsid w:val="00B50DE1"/>
    <w:rsid w:val="00B51394"/>
    <w:rsid w:val="00B517B8"/>
    <w:rsid w:val="00B52362"/>
    <w:rsid w:val="00B526D2"/>
    <w:rsid w:val="00B52AEC"/>
    <w:rsid w:val="00B52F68"/>
    <w:rsid w:val="00B53157"/>
    <w:rsid w:val="00B53166"/>
    <w:rsid w:val="00B5337A"/>
    <w:rsid w:val="00B54224"/>
    <w:rsid w:val="00B54F07"/>
    <w:rsid w:val="00B55417"/>
    <w:rsid w:val="00B55BB7"/>
    <w:rsid w:val="00B55D63"/>
    <w:rsid w:val="00B55FBF"/>
    <w:rsid w:val="00B5677C"/>
    <w:rsid w:val="00B60138"/>
    <w:rsid w:val="00B607FA"/>
    <w:rsid w:val="00B609C0"/>
    <w:rsid w:val="00B62322"/>
    <w:rsid w:val="00B6235F"/>
    <w:rsid w:val="00B633E5"/>
    <w:rsid w:val="00B63515"/>
    <w:rsid w:val="00B63BC0"/>
    <w:rsid w:val="00B63BF4"/>
    <w:rsid w:val="00B64BE3"/>
    <w:rsid w:val="00B657BB"/>
    <w:rsid w:val="00B67F52"/>
    <w:rsid w:val="00B705B5"/>
    <w:rsid w:val="00B70B5B"/>
    <w:rsid w:val="00B71A23"/>
    <w:rsid w:val="00B72AE8"/>
    <w:rsid w:val="00B74786"/>
    <w:rsid w:val="00B748C5"/>
    <w:rsid w:val="00B74A5E"/>
    <w:rsid w:val="00B75768"/>
    <w:rsid w:val="00B75BE3"/>
    <w:rsid w:val="00B77C38"/>
    <w:rsid w:val="00B80593"/>
    <w:rsid w:val="00B80A20"/>
    <w:rsid w:val="00B81893"/>
    <w:rsid w:val="00B819E9"/>
    <w:rsid w:val="00B81BCD"/>
    <w:rsid w:val="00B81CC8"/>
    <w:rsid w:val="00B82B39"/>
    <w:rsid w:val="00B82D5C"/>
    <w:rsid w:val="00B82FAB"/>
    <w:rsid w:val="00B87084"/>
    <w:rsid w:val="00B9050B"/>
    <w:rsid w:val="00B9194C"/>
    <w:rsid w:val="00B91FF4"/>
    <w:rsid w:val="00B93A18"/>
    <w:rsid w:val="00B9459C"/>
    <w:rsid w:val="00B94AB3"/>
    <w:rsid w:val="00B94CA9"/>
    <w:rsid w:val="00B95631"/>
    <w:rsid w:val="00B96946"/>
    <w:rsid w:val="00B96E80"/>
    <w:rsid w:val="00BA19A0"/>
    <w:rsid w:val="00BA2737"/>
    <w:rsid w:val="00BA297B"/>
    <w:rsid w:val="00BA2D31"/>
    <w:rsid w:val="00BA3D78"/>
    <w:rsid w:val="00BA5960"/>
    <w:rsid w:val="00BA5BF4"/>
    <w:rsid w:val="00BA5E35"/>
    <w:rsid w:val="00BA6443"/>
    <w:rsid w:val="00BA6BDE"/>
    <w:rsid w:val="00BA72C7"/>
    <w:rsid w:val="00BA7409"/>
    <w:rsid w:val="00BA7A8F"/>
    <w:rsid w:val="00BA7B9F"/>
    <w:rsid w:val="00BB00B9"/>
    <w:rsid w:val="00BB023D"/>
    <w:rsid w:val="00BB121D"/>
    <w:rsid w:val="00BB12CD"/>
    <w:rsid w:val="00BB173C"/>
    <w:rsid w:val="00BB3970"/>
    <w:rsid w:val="00BB3C1A"/>
    <w:rsid w:val="00BB3E38"/>
    <w:rsid w:val="00BB5A96"/>
    <w:rsid w:val="00BB6165"/>
    <w:rsid w:val="00BB6A09"/>
    <w:rsid w:val="00BB6B98"/>
    <w:rsid w:val="00BC0595"/>
    <w:rsid w:val="00BC105F"/>
    <w:rsid w:val="00BC1FA6"/>
    <w:rsid w:val="00BC2B6D"/>
    <w:rsid w:val="00BC420B"/>
    <w:rsid w:val="00BC4386"/>
    <w:rsid w:val="00BC5718"/>
    <w:rsid w:val="00BC5961"/>
    <w:rsid w:val="00BC6091"/>
    <w:rsid w:val="00BC6B5B"/>
    <w:rsid w:val="00BC76C2"/>
    <w:rsid w:val="00BC7731"/>
    <w:rsid w:val="00BD0FE5"/>
    <w:rsid w:val="00BD1AE6"/>
    <w:rsid w:val="00BD1D19"/>
    <w:rsid w:val="00BD1F3E"/>
    <w:rsid w:val="00BD33FE"/>
    <w:rsid w:val="00BD34DD"/>
    <w:rsid w:val="00BD3A84"/>
    <w:rsid w:val="00BD3D78"/>
    <w:rsid w:val="00BD46F0"/>
    <w:rsid w:val="00BD5291"/>
    <w:rsid w:val="00BD5F0E"/>
    <w:rsid w:val="00BD696E"/>
    <w:rsid w:val="00BD70FC"/>
    <w:rsid w:val="00BE3B44"/>
    <w:rsid w:val="00BE3E4C"/>
    <w:rsid w:val="00BE455C"/>
    <w:rsid w:val="00BE4CF6"/>
    <w:rsid w:val="00BE5AF0"/>
    <w:rsid w:val="00BE6165"/>
    <w:rsid w:val="00BE6754"/>
    <w:rsid w:val="00BE69A0"/>
    <w:rsid w:val="00BF147B"/>
    <w:rsid w:val="00BF14AE"/>
    <w:rsid w:val="00BF170A"/>
    <w:rsid w:val="00BF1C19"/>
    <w:rsid w:val="00BF4514"/>
    <w:rsid w:val="00BF4D3E"/>
    <w:rsid w:val="00BF4D83"/>
    <w:rsid w:val="00BF615D"/>
    <w:rsid w:val="00BF6AFD"/>
    <w:rsid w:val="00BF6EBE"/>
    <w:rsid w:val="00BF70C3"/>
    <w:rsid w:val="00BF77AF"/>
    <w:rsid w:val="00BF7E12"/>
    <w:rsid w:val="00C00CDB"/>
    <w:rsid w:val="00C01976"/>
    <w:rsid w:val="00C020B2"/>
    <w:rsid w:val="00C0252E"/>
    <w:rsid w:val="00C02E02"/>
    <w:rsid w:val="00C03785"/>
    <w:rsid w:val="00C03E68"/>
    <w:rsid w:val="00C03F89"/>
    <w:rsid w:val="00C053FE"/>
    <w:rsid w:val="00C05417"/>
    <w:rsid w:val="00C056C9"/>
    <w:rsid w:val="00C067D7"/>
    <w:rsid w:val="00C06BC9"/>
    <w:rsid w:val="00C07973"/>
    <w:rsid w:val="00C07B97"/>
    <w:rsid w:val="00C10088"/>
    <w:rsid w:val="00C10202"/>
    <w:rsid w:val="00C10707"/>
    <w:rsid w:val="00C10BF9"/>
    <w:rsid w:val="00C117D3"/>
    <w:rsid w:val="00C11CBA"/>
    <w:rsid w:val="00C13543"/>
    <w:rsid w:val="00C13ACA"/>
    <w:rsid w:val="00C149F9"/>
    <w:rsid w:val="00C16BD7"/>
    <w:rsid w:val="00C1784F"/>
    <w:rsid w:val="00C206DA"/>
    <w:rsid w:val="00C20E0E"/>
    <w:rsid w:val="00C21980"/>
    <w:rsid w:val="00C2366A"/>
    <w:rsid w:val="00C23FE4"/>
    <w:rsid w:val="00C243FA"/>
    <w:rsid w:val="00C2445F"/>
    <w:rsid w:val="00C244D2"/>
    <w:rsid w:val="00C248DE"/>
    <w:rsid w:val="00C257F3"/>
    <w:rsid w:val="00C267AC"/>
    <w:rsid w:val="00C26E01"/>
    <w:rsid w:val="00C27B9F"/>
    <w:rsid w:val="00C30049"/>
    <w:rsid w:val="00C316C9"/>
    <w:rsid w:val="00C317F6"/>
    <w:rsid w:val="00C32416"/>
    <w:rsid w:val="00C336DB"/>
    <w:rsid w:val="00C3407A"/>
    <w:rsid w:val="00C35003"/>
    <w:rsid w:val="00C3691B"/>
    <w:rsid w:val="00C3704C"/>
    <w:rsid w:val="00C41C7E"/>
    <w:rsid w:val="00C41FEA"/>
    <w:rsid w:val="00C42266"/>
    <w:rsid w:val="00C42718"/>
    <w:rsid w:val="00C4283F"/>
    <w:rsid w:val="00C434B0"/>
    <w:rsid w:val="00C43EF1"/>
    <w:rsid w:val="00C449E0"/>
    <w:rsid w:val="00C46126"/>
    <w:rsid w:val="00C464B9"/>
    <w:rsid w:val="00C46542"/>
    <w:rsid w:val="00C469A9"/>
    <w:rsid w:val="00C471EC"/>
    <w:rsid w:val="00C4735C"/>
    <w:rsid w:val="00C47594"/>
    <w:rsid w:val="00C504BE"/>
    <w:rsid w:val="00C50A85"/>
    <w:rsid w:val="00C50C62"/>
    <w:rsid w:val="00C50C7F"/>
    <w:rsid w:val="00C512DC"/>
    <w:rsid w:val="00C5291C"/>
    <w:rsid w:val="00C52ADB"/>
    <w:rsid w:val="00C52DAD"/>
    <w:rsid w:val="00C52E81"/>
    <w:rsid w:val="00C53BB1"/>
    <w:rsid w:val="00C545A0"/>
    <w:rsid w:val="00C55F85"/>
    <w:rsid w:val="00C561E0"/>
    <w:rsid w:val="00C56A7A"/>
    <w:rsid w:val="00C61A2C"/>
    <w:rsid w:val="00C624B7"/>
    <w:rsid w:val="00C625BE"/>
    <w:rsid w:val="00C64120"/>
    <w:rsid w:val="00C66432"/>
    <w:rsid w:val="00C66C38"/>
    <w:rsid w:val="00C71F38"/>
    <w:rsid w:val="00C72823"/>
    <w:rsid w:val="00C73269"/>
    <w:rsid w:val="00C7415F"/>
    <w:rsid w:val="00C7475D"/>
    <w:rsid w:val="00C7507A"/>
    <w:rsid w:val="00C75685"/>
    <w:rsid w:val="00C75964"/>
    <w:rsid w:val="00C75AB6"/>
    <w:rsid w:val="00C76202"/>
    <w:rsid w:val="00C76720"/>
    <w:rsid w:val="00C76BDF"/>
    <w:rsid w:val="00C80727"/>
    <w:rsid w:val="00C80B10"/>
    <w:rsid w:val="00C82F04"/>
    <w:rsid w:val="00C83E5A"/>
    <w:rsid w:val="00C84806"/>
    <w:rsid w:val="00C84F4D"/>
    <w:rsid w:val="00C87F79"/>
    <w:rsid w:val="00C90224"/>
    <w:rsid w:val="00C91954"/>
    <w:rsid w:val="00C944FD"/>
    <w:rsid w:val="00C9594E"/>
    <w:rsid w:val="00CA05B5"/>
    <w:rsid w:val="00CA11CB"/>
    <w:rsid w:val="00CA2280"/>
    <w:rsid w:val="00CA2684"/>
    <w:rsid w:val="00CA2D92"/>
    <w:rsid w:val="00CA31B7"/>
    <w:rsid w:val="00CA38CA"/>
    <w:rsid w:val="00CA3FD6"/>
    <w:rsid w:val="00CA4502"/>
    <w:rsid w:val="00CA5050"/>
    <w:rsid w:val="00CA694C"/>
    <w:rsid w:val="00CB06A6"/>
    <w:rsid w:val="00CB0E5D"/>
    <w:rsid w:val="00CB1C89"/>
    <w:rsid w:val="00CB1F62"/>
    <w:rsid w:val="00CB3D10"/>
    <w:rsid w:val="00CB3FAE"/>
    <w:rsid w:val="00CB439A"/>
    <w:rsid w:val="00CB5F70"/>
    <w:rsid w:val="00CB7409"/>
    <w:rsid w:val="00CC00A6"/>
    <w:rsid w:val="00CC04C2"/>
    <w:rsid w:val="00CC04FD"/>
    <w:rsid w:val="00CC0A56"/>
    <w:rsid w:val="00CC0A92"/>
    <w:rsid w:val="00CC0AE9"/>
    <w:rsid w:val="00CC1C6D"/>
    <w:rsid w:val="00CC1EFE"/>
    <w:rsid w:val="00CC2A23"/>
    <w:rsid w:val="00CC40B4"/>
    <w:rsid w:val="00CC63B6"/>
    <w:rsid w:val="00CC733E"/>
    <w:rsid w:val="00CC7791"/>
    <w:rsid w:val="00CC7B8A"/>
    <w:rsid w:val="00CD0B21"/>
    <w:rsid w:val="00CD2C37"/>
    <w:rsid w:val="00CD37B2"/>
    <w:rsid w:val="00CD3C93"/>
    <w:rsid w:val="00CD3CBC"/>
    <w:rsid w:val="00CD3EAA"/>
    <w:rsid w:val="00CD48CF"/>
    <w:rsid w:val="00CD56AD"/>
    <w:rsid w:val="00CD5D14"/>
    <w:rsid w:val="00CD6261"/>
    <w:rsid w:val="00CE087E"/>
    <w:rsid w:val="00CE0D54"/>
    <w:rsid w:val="00CE40DE"/>
    <w:rsid w:val="00CE6738"/>
    <w:rsid w:val="00CE6BC6"/>
    <w:rsid w:val="00CE6E96"/>
    <w:rsid w:val="00CE76F6"/>
    <w:rsid w:val="00CF02B9"/>
    <w:rsid w:val="00CF1FA2"/>
    <w:rsid w:val="00CF2470"/>
    <w:rsid w:val="00CF262C"/>
    <w:rsid w:val="00CF275B"/>
    <w:rsid w:val="00CF358C"/>
    <w:rsid w:val="00CF361A"/>
    <w:rsid w:val="00CF449A"/>
    <w:rsid w:val="00CF5393"/>
    <w:rsid w:val="00CF561D"/>
    <w:rsid w:val="00CF57FB"/>
    <w:rsid w:val="00CF581E"/>
    <w:rsid w:val="00CF6B81"/>
    <w:rsid w:val="00D00AB3"/>
    <w:rsid w:val="00D010CB"/>
    <w:rsid w:val="00D0298D"/>
    <w:rsid w:val="00D02F71"/>
    <w:rsid w:val="00D07B30"/>
    <w:rsid w:val="00D1072A"/>
    <w:rsid w:val="00D108BD"/>
    <w:rsid w:val="00D10C95"/>
    <w:rsid w:val="00D1375C"/>
    <w:rsid w:val="00D14857"/>
    <w:rsid w:val="00D14B44"/>
    <w:rsid w:val="00D14C09"/>
    <w:rsid w:val="00D14F07"/>
    <w:rsid w:val="00D157EA"/>
    <w:rsid w:val="00D158CE"/>
    <w:rsid w:val="00D17B96"/>
    <w:rsid w:val="00D17CA9"/>
    <w:rsid w:val="00D203D2"/>
    <w:rsid w:val="00D205F5"/>
    <w:rsid w:val="00D2072C"/>
    <w:rsid w:val="00D20FF5"/>
    <w:rsid w:val="00D2201F"/>
    <w:rsid w:val="00D2263D"/>
    <w:rsid w:val="00D227D9"/>
    <w:rsid w:val="00D23060"/>
    <w:rsid w:val="00D23329"/>
    <w:rsid w:val="00D23693"/>
    <w:rsid w:val="00D24E0A"/>
    <w:rsid w:val="00D24EC7"/>
    <w:rsid w:val="00D24F40"/>
    <w:rsid w:val="00D257A4"/>
    <w:rsid w:val="00D261EC"/>
    <w:rsid w:val="00D2752C"/>
    <w:rsid w:val="00D27FCD"/>
    <w:rsid w:val="00D30945"/>
    <w:rsid w:val="00D32B84"/>
    <w:rsid w:val="00D32C5E"/>
    <w:rsid w:val="00D32F78"/>
    <w:rsid w:val="00D331A5"/>
    <w:rsid w:val="00D33468"/>
    <w:rsid w:val="00D34E29"/>
    <w:rsid w:val="00D35018"/>
    <w:rsid w:val="00D36224"/>
    <w:rsid w:val="00D402FF"/>
    <w:rsid w:val="00D40EBB"/>
    <w:rsid w:val="00D40FDF"/>
    <w:rsid w:val="00D411D2"/>
    <w:rsid w:val="00D43282"/>
    <w:rsid w:val="00D43299"/>
    <w:rsid w:val="00D4485F"/>
    <w:rsid w:val="00D44FD0"/>
    <w:rsid w:val="00D5099B"/>
    <w:rsid w:val="00D5208E"/>
    <w:rsid w:val="00D52315"/>
    <w:rsid w:val="00D52463"/>
    <w:rsid w:val="00D52865"/>
    <w:rsid w:val="00D528B5"/>
    <w:rsid w:val="00D53483"/>
    <w:rsid w:val="00D53539"/>
    <w:rsid w:val="00D5466A"/>
    <w:rsid w:val="00D54C34"/>
    <w:rsid w:val="00D560D8"/>
    <w:rsid w:val="00D578C0"/>
    <w:rsid w:val="00D578F1"/>
    <w:rsid w:val="00D601D9"/>
    <w:rsid w:val="00D60888"/>
    <w:rsid w:val="00D62962"/>
    <w:rsid w:val="00D63075"/>
    <w:rsid w:val="00D63132"/>
    <w:rsid w:val="00D6444B"/>
    <w:rsid w:val="00D65F15"/>
    <w:rsid w:val="00D6605E"/>
    <w:rsid w:val="00D66FD8"/>
    <w:rsid w:val="00D67BE5"/>
    <w:rsid w:val="00D70043"/>
    <w:rsid w:val="00D705CF"/>
    <w:rsid w:val="00D743F4"/>
    <w:rsid w:val="00D77C4B"/>
    <w:rsid w:val="00D77D71"/>
    <w:rsid w:val="00D802B3"/>
    <w:rsid w:val="00D80853"/>
    <w:rsid w:val="00D80BAA"/>
    <w:rsid w:val="00D80C8D"/>
    <w:rsid w:val="00D8158C"/>
    <w:rsid w:val="00D8194E"/>
    <w:rsid w:val="00D81B30"/>
    <w:rsid w:val="00D82110"/>
    <w:rsid w:val="00D82118"/>
    <w:rsid w:val="00D82E41"/>
    <w:rsid w:val="00D833F8"/>
    <w:rsid w:val="00D85203"/>
    <w:rsid w:val="00D8561B"/>
    <w:rsid w:val="00D85BD2"/>
    <w:rsid w:val="00D866D5"/>
    <w:rsid w:val="00D86E61"/>
    <w:rsid w:val="00D87BB6"/>
    <w:rsid w:val="00D87BE5"/>
    <w:rsid w:val="00D90007"/>
    <w:rsid w:val="00D9055B"/>
    <w:rsid w:val="00D90F0B"/>
    <w:rsid w:val="00D915DE"/>
    <w:rsid w:val="00D916FF"/>
    <w:rsid w:val="00D91A83"/>
    <w:rsid w:val="00D91BAE"/>
    <w:rsid w:val="00D91D05"/>
    <w:rsid w:val="00D93417"/>
    <w:rsid w:val="00D944A2"/>
    <w:rsid w:val="00D94E14"/>
    <w:rsid w:val="00D95394"/>
    <w:rsid w:val="00D9548D"/>
    <w:rsid w:val="00DA063D"/>
    <w:rsid w:val="00DA0A44"/>
    <w:rsid w:val="00DA1229"/>
    <w:rsid w:val="00DA187F"/>
    <w:rsid w:val="00DA1A54"/>
    <w:rsid w:val="00DA288E"/>
    <w:rsid w:val="00DA2AEB"/>
    <w:rsid w:val="00DA5081"/>
    <w:rsid w:val="00DA56D8"/>
    <w:rsid w:val="00DA5C78"/>
    <w:rsid w:val="00DB0B93"/>
    <w:rsid w:val="00DB18F0"/>
    <w:rsid w:val="00DB1934"/>
    <w:rsid w:val="00DB3463"/>
    <w:rsid w:val="00DB3FD0"/>
    <w:rsid w:val="00DB48E4"/>
    <w:rsid w:val="00DB4E59"/>
    <w:rsid w:val="00DB5252"/>
    <w:rsid w:val="00DB62A2"/>
    <w:rsid w:val="00DB7FD8"/>
    <w:rsid w:val="00DC031A"/>
    <w:rsid w:val="00DC0A9C"/>
    <w:rsid w:val="00DC0DA2"/>
    <w:rsid w:val="00DC1252"/>
    <w:rsid w:val="00DC160A"/>
    <w:rsid w:val="00DC1BE5"/>
    <w:rsid w:val="00DC2460"/>
    <w:rsid w:val="00DC3A7F"/>
    <w:rsid w:val="00DC4A6B"/>
    <w:rsid w:val="00DC5044"/>
    <w:rsid w:val="00DC5488"/>
    <w:rsid w:val="00DC5954"/>
    <w:rsid w:val="00DC6275"/>
    <w:rsid w:val="00DC69E0"/>
    <w:rsid w:val="00DC6BB3"/>
    <w:rsid w:val="00DC6EA4"/>
    <w:rsid w:val="00DC76BF"/>
    <w:rsid w:val="00DC7787"/>
    <w:rsid w:val="00DC77B1"/>
    <w:rsid w:val="00DC79F3"/>
    <w:rsid w:val="00DC7F9F"/>
    <w:rsid w:val="00DD051C"/>
    <w:rsid w:val="00DD0A44"/>
    <w:rsid w:val="00DD0D0C"/>
    <w:rsid w:val="00DD2F9E"/>
    <w:rsid w:val="00DD343C"/>
    <w:rsid w:val="00DD362F"/>
    <w:rsid w:val="00DD39FA"/>
    <w:rsid w:val="00DD4728"/>
    <w:rsid w:val="00DD53E4"/>
    <w:rsid w:val="00DD6A95"/>
    <w:rsid w:val="00DD6B68"/>
    <w:rsid w:val="00DD6F9D"/>
    <w:rsid w:val="00DD713C"/>
    <w:rsid w:val="00DD785F"/>
    <w:rsid w:val="00DE1A3E"/>
    <w:rsid w:val="00DE389B"/>
    <w:rsid w:val="00DE486E"/>
    <w:rsid w:val="00DE5F99"/>
    <w:rsid w:val="00DE60B8"/>
    <w:rsid w:val="00DE6C83"/>
    <w:rsid w:val="00DE73EB"/>
    <w:rsid w:val="00DF2321"/>
    <w:rsid w:val="00DF3001"/>
    <w:rsid w:val="00DF3DBC"/>
    <w:rsid w:val="00DF41B4"/>
    <w:rsid w:val="00DF41F2"/>
    <w:rsid w:val="00DF5A17"/>
    <w:rsid w:val="00DF63BD"/>
    <w:rsid w:val="00DF6E1B"/>
    <w:rsid w:val="00DF796F"/>
    <w:rsid w:val="00DF7B2D"/>
    <w:rsid w:val="00E00B44"/>
    <w:rsid w:val="00E026E1"/>
    <w:rsid w:val="00E02C7D"/>
    <w:rsid w:val="00E02F10"/>
    <w:rsid w:val="00E030AE"/>
    <w:rsid w:val="00E0335E"/>
    <w:rsid w:val="00E035BB"/>
    <w:rsid w:val="00E06030"/>
    <w:rsid w:val="00E07C11"/>
    <w:rsid w:val="00E10BC7"/>
    <w:rsid w:val="00E10F16"/>
    <w:rsid w:val="00E1267C"/>
    <w:rsid w:val="00E12844"/>
    <w:rsid w:val="00E12D63"/>
    <w:rsid w:val="00E13337"/>
    <w:rsid w:val="00E1398C"/>
    <w:rsid w:val="00E14328"/>
    <w:rsid w:val="00E17AA7"/>
    <w:rsid w:val="00E17FD7"/>
    <w:rsid w:val="00E21A94"/>
    <w:rsid w:val="00E237D4"/>
    <w:rsid w:val="00E23A7C"/>
    <w:rsid w:val="00E24389"/>
    <w:rsid w:val="00E262B7"/>
    <w:rsid w:val="00E26B04"/>
    <w:rsid w:val="00E27076"/>
    <w:rsid w:val="00E30F2F"/>
    <w:rsid w:val="00E3124F"/>
    <w:rsid w:val="00E31890"/>
    <w:rsid w:val="00E334B5"/>
    <w:rsid w:val="00E334C4"/>
    <w:rsid w:val="00E337DB"/>
    <w:rsid w:val="00E348BA"/>
    <w:rsid w:val="00E351A2"/>
    <w:rsid w:val="00E357DD"/>
    <w:rsid w:val="00E367EE"/>
    <w:rsid w:val="00E36A63"/>
    <w:rsid w:val="00E3768B"/>
    <w:rsid w:val="00E40447"/>
    <w:rsid w:val="00E40B7F"/>
    <w:rsid w:val="00E41C3B"/>
    <w:rsid w:val="00E4219C"/>
    <w:rsid w:val="00E42200"/>
    <w:rsid w:val="00E4345F"/>
    <w:rsid w:val="00E43EDF"/>
    <w:rsid w:val="00E447BB"/>
    <w:rsid w:val="00E45A91"/>
    <w:rsid w:val="00E478FF"/>
    <w:rsid w:val="00E4799A"/>
    <w:rsid w:val="00E5048F"/>
    <w:rsid w:val="00E5052D"/>
    <w:rsid w:val="00E50613"/>
    <w:rsid w:val="00E50D5F"/>
    <w:rsid w:val="00E50F23"/>
    <w:rsid w:val="00E522CA"/>
    <w:rsid w:val="00E52980"/>
    <w:rsid w:val="00E53A95"/>
    <w:rsid w:val="00E53F6E"/>
    <w:rsid w:val="00E5442A"/>
    <w:rsid w:val="00E54D52"/>
    <w:rsid w:val="00E55B20"/>
    <w:rsid w:val="00E55CFB"/>
    <w:rsid w:val="00E56BA3"/>
    <w:rsid w:val="00E61ABA"/>
    <w:rsid w:val="00E61B4F"/>
    <w:rsid w:val="00E622E7"/>
    <w:rsid w:val="00E62353"/>
    <w:rsid w:val="00E62985"/>
    <w:rsid w:val="00E6391D"/>
    <w:rsid w:val="00E64071"/>
    <w:rsid w:val="00E6490C"/>
    <w:rsid w:val="00E66257"/>
    <w:rsid w:val="00E66EAD"/>
    <w:rsid w:val="00E70A7D"/>
    <w:rsid w:val="00E70CB7"/>
    <w:rsid w:val="00E71934"/>
    <w:rsid w:val="00E71C5F"/>
    <w:rsid w:val="00E71DD1"/>
    <w:rsid w:val="00E727F5"/>
    <w:rsid w:val="00E72931"/>
    <w:rsid w:val="00E72A88"/>
    <w:rsid w:val="00E73149"/>
    <w:rsid w:val="00E74B7B"/>
    <w:rsid w:val="00E74BE9"/>
    <w:rsid w:val="00E74CF6"/>
    <w:rsid w:val="00E74E0E"/>
    <w:rsid w:val="00E75E39"/>
    <w:rsid w:val="00E75EE6"/>
    <w:rsid w:val="00E76721"/>
    <w:rsid w:val="00E77B3C"/>
    <w:rsid w:val="00E802DE"/>
    <w:rsid w:val="00E80F0A"/>
    <w:rsid w:val="00E81162"/>
    <w:rsid w:val="00E8150B"/>
    <w:rsid w:val="00E83858"/>
    <w:rsid w:val="00E83A51"/>
    <w:rsid w:val="00E848F6"/>
    <w:rsid w:val="00E84A4B"/>
    <w:rsid w:val="00E878D1"/>
    <w:rsid w:val="00E92132"/>
    <w:rsid w:val="00E923B7"/>
    <w:rsid w:val="00E92558"/>
    <w:rsid w:val="00E93B4E"/>
    <w:rsid w:val="00E93D1B"/>
    <w:rsid w:val="00E93F95"/>
    <w:rsid w:val="00E94E05"/>
    <w:rsid w:val="00E97486"/>
    <w:rsid w:val="00EA00B6"/>
    <w:rsid w:val="00EA045F"/>
    <w:rsid w:val="00EA0643"/>
    <w:rsid w:val="00EA12DA"/>
    <w:rsid w:val="00EA2E9D"/>
    <w:rsid w:val="00EA38B7"/>
    <w:rsid w:val="00EA3BB4"/>
    <w:rsid w:val="00EA3E70"/>
    <w:rsid w:val="00EA3F57"/>
    <w:rsid w:val="00EA40B0"/>
    <w:rsid w:val="00EA6A48"/>
    <w:rsid w:val="00EA6A59"/>
    <w:rsid w:val="00EB047E"/>
    <w:rsid w:val="00EB056C"/>
    <w:rsid w:val="00EB0E76"/>
    <w:rsid w:val="00EB1091"/>
    <w:rsid w:val="00EB1307"/>
    <w:rsid w:val="00EB14B6"/>
    <w:rsid w:val="00EB274F"/>
    <w:rsid w:val="00EB2AC3"/>
    <w:rsid w:val="00EB4D69"/>
    <w:rsid w:val="00EB5AEF"/>
    <w:rsid w:val="00EB60F9"/>
    <w:rsid w:val="00EB6F8C"/>
    <w:rsid w:val="00EB76A2"/>
    <w:rsid w:val="00EB7BDA"/>
    <w:rsid w:val="00EB7F7E"/>
    <w:rsid w:val="00EC006F"/>
    <w:rsid w:val="00EC02A6"/>
    <w:rsid w:val="00EC0B0C"/>
    <w:rsid w:val="00EC1049"/>
    <w:rsid w:val="00EC1571"/>
    <w:rsid w:val="00EC17E9"/>
    <w:rsid w:val="00EC1810"/>
    <w:rsid w:val="00EC1858"/>
    <w:rsid w:val="00EC1D95"/>
    <w:rsid w:val="00EC2F80"/>
    <w:rsid w:val="00EC34B5"/>
    <w:rsid w:val="00EC3922"/>
    <w:rsid w:val="00EC4BEE"/>
    <w:rsid w:val="00EC5016"/>
    <w:rsid w:val="00ED00C6"/>
    <w:rsid w:val="00ED030B"/>
    <w:rsid w:val="00ED0329"/>
    <w:rsid w:val="00ED053E"/>
    <w:rsid w:val="00ED297F"/>
    <w:rsid w:val="00ED4AD9"/>
    <w:rsid w:val="00ED5C61"/>
    <w:rsid w:val="00ED7587"/>
    <w:rsid w:val="00ED7C8D"/>
    <w:rsid w:val="00EE05D3"/>
    <w:rsid w:val="00EE083D"/>
    <w:rsid w:val="00EE0C15"/>
    <w:rsid w:val="00EE19D7"/>
    <w:rsid w:val="00EE200A"/>
    <w:rsid w:val="00EE21CD"/>
    <w:rsid w:val="00EE236D"/>
    <w:rsid w:val="00EE2D0A"/>
    <w:rsid w:val="00EE419A"/>
    <w:rsid w:val="00EE4393"/>
    <w:rsid w:val="00EE4903"/>
    <w:rsid w:val="00EE4EC4"/>
    <w:rsid w:val="00EE5046"/>
    <w:rsid w:val="00EE558D"/>
    <w:rsid w:val="00EF1E83"/>
    <w:rsid w:val="00EF2525"/>
    <w:rsid w:val="00EF514F"/>
    <w:rsid w:val="00EF614B"/>
    <w:rsid w:val="00EF6535"/>
    <w:rsid w:val="00EF7473"/>
    <w:rsid w:val="00EF77FC"/>
    <w:rsid w:val="00EF7E52"/>
    <w:rsid w:val="00F004D6"/>
    <w:rsid w:val="00F00A60"/>
    <w:rsid w:val="00F00E3F"/>
    <w:rsid w:val="00F042B4"/>
    <w:rsid w:val="00F05078"/>
    <w:rsid w:val="00F053B4"/>
    <w:rsid w:val="00F058EC"/>
    <w:rsid w:val="00F063D1"/>
    <w:rsid w:val="00F06407"/>
    <w:rsid w:val="00F06E5E"/>
    <w:rsid w:val="00F072D3"/>
    <w:rsid w:val="00F07B83"/>
    <w:rsid w:val="00F07FA5"/>
    <w:rsid w:val="00F1111D"/>
    <w:rsid w:val="00F11456"/>
    <w:rsid w:val="00F115A7"/>
    <w:rsid w:val="00F119C4"/>
    <w:rsid w:val="00F12EC6"/>
    <w:rsid w:val="00F13510"/>
    <w:rsid w:val="00F139B2"/>
    <w:rsid w:val="00F13CC3"/>
    <w:rsid w:val="00F13EA0"/>
    <w:rsid w:val="00F14433"/>
    <w:rsid w:val="00F147A4"/>
    <w:rsid w:val="00F14EA6"/>
    <w:rsid w:val="00F15051"/>
    <w:rsid w:val="00F15CDB"/>
    <w:rsid w:val="00F16B2A"/>
    <w:rsid w:val="00F16D04"/>
    <w:rsid w:val="00F17B1A"/>
    <w:rsid w:val="00F17D00"/>
    <w:rsid w:val="00F21180"/>
    <w:rsid w:val="00F21EC1"/>
    <w:rsid w:val="00F2267E"/>
    <w:rsid w:val="00F22F39"/>
    <w:rsid w:val="00F24F46"/>
    <w:rsid w:val="00F252FA"/>
    <w:rsid w:val="00F25BA4"/>
    <w:rsid w:val="00F25DF1"/>
    <w:rsid w:val="00F26396"/>
    <w:rsid w:val="00F265A9"/>
    <w:rsid w:val="00F27775"/>
    <w:rsid w:val="00F307FC"/>
    <w:rsid w:val="00F30D79"/>
    <w:rsid w:val="00F312A0"/>
    <w:rsid w:val="00F3367A"/>
    <w:rsid w:val="00F359C4"/>
    <w:rsid w:val="00F35D10"/>
    <w:rsid w:val="00F368E1"/>
    <w:rsid w:val="00F377C5"/>
    <w:rsid w:val="00F378E7"/>
    <w:rsid w:val="00F37EDC"/>
    <w:rsid w:val="00F431E6"/>
    <w:rsid w:val="00F432B0"/>
    <w:rsid w:val="00F44451"/>
    <w:rsid w:val="00F4458A"/>
    <w:rsid w:val="00F44C47"/>
    <w:rsid w:val="00F4534D"/>
    <w:rsid w:val="00F45E6E"/>
    <w:rsid w:val="00F470DA"/>
    <w:rsid w:val="00F505B6"/>
    <w:rsid w:val="00F50DA2"/>
    <w:rsid w:val="00F52AAE"/>
    <w:rsid w:val="00F52B9E"/>
    <w:rsid w:val="00F534D9"/>
    <w:rsid w:val="00F53647"/>
    <w:rsid w:val="00F542D9"/>
    <w:rsid w:val="00F56AD4"/>
    <w:rsid w:val="00F56FA2"/>
    <w:rsid w:val="00F575C2"/>
    <w:rsid w:val="00F577A4"/>
    <w:rsid w:val="00F57F7C"/>
    <w:rsid w:val="00F617AF"/>
    <w:rsid w:val="00F61C0A"/>
    <w:rsid w:val="00F62618"/>
    <w:rsid w:val="00F628FA"/>
    <w:rsid w:val="00F62FF6"/>
    <w:rsid w:val="00F633F2"/>
    <w:rsid w:val="00F63BEF"/>
    <w:rsid w:val="00F70089"/>
    <w:rsid w:val="00F710AC"/>
    <w:rsid w:val="00F71228"/>
    <w:rsid w:val="00F7193E"/>
    <w:rsid w:val="00F71B89"/>
    <w:rsid w:val="00F71CC0"/>
    <w:rsid w:val="00F740EF"/>
    <w:rsid w:val="00F741F3"/>
    <w:rsid w:val="00F74472"/>
    <w:rsid w:val="00F76301"/>
    <w:rsid w:val="00F76F20"/>
    <w:rsid w:val="00F77610"/>
    <w:rsid w:val="00F80A0C"/>
    <w:rsid w:val="00F80B77"/>
    <w:rsid w:val="00F81114"/>
    <w:rsid w:val="00F812E2"/>
    <w:rsid w:val="00F81ADA"/>
    <w:rsid w:val="00F821B0"/>
    <w:rsid w:val="00F82785"/>
    <w:rsid w:val="00F848BE"/>
    <w:rsid w:val="00F84B48"/>
    <w:rsid w:val="00F855E3"/>
    <w:rsid w:val="00F858C0"/>
    <w:rsid w:val="00F8691E"/>
    <w:rsid w:val="00F87006"/>
    <w:rsid w:val="00F87CC0"/>
    <w:rsid w:val="00F87EB9"/>
    <w:rsid w:val="00F87FE1"/>
    <w:rsid w:val="00F900E0"/>
    <w:rsid w:val="00F907B3"/>
    <w:rsid w:val="00F927D8"/>
    <w:rsid w:val="00F92EB2"/>
    <w:rsid w:val="00F93428"/>
    <w:rsid w:val="00F934AC"/>
    <w:rsid w:val="00F935A1"/>
    <w:rsid w:val="00F9382C"/>
    <w:rsid w:val="00F93F4B"/>
    <w:rsid w:val="00F9423D"/>
    <w:rsid w:val="00F942DD"/>
    <w:rsid w:val="00F94761"/>
    <w:rsid w:val="00F947CB"/>
    <w:rsid w:val="00F95008"/>
    <w:rsid w:val="00F9510A"/>
    <w:rsid w:val="00F959AA"/>
    <w:rsid w:val="00F95B91"/>
    <w:rsid w:val="00F96607"/>
    <w:rsid w:val="00F96D79"/>
    <w:rsid w:val="00F97DA2"/>
    <w:rsid w:val="00FA2203"/>
    <w:rsid w:val="00FA3393"/>
    <w:rsid w:val="00FA4317"/>
    <w:rsid w:val="00FA61E3"/>
    <w:rsid w:val="00FA70DE"/>
    <w:rsid w:val="00FA7251"/>
    <w:rsid w:val="00FA7C51"/>
    <w:rsid w:val="00FB1148"/>
    <w:rsid w:val="00FB11B3"/>
    <w:rsid w:val="00FB1E1A"/>
    <w:rsid w:val="00FB443C"/>
    <w:rsid w:val="00FB68D6"/>
    <w:rsid w:val="00FB76B2"/>
    <w:rsid w:val="00FC056D"/>
    <w:rsid w:val="00FC0A08"/>
    <w:rsid w:val="00FC0A19"/>
    <w:rsid w:val="00FC0DB7"/>
    <w:rsid w:val="00FC1BF7"/>
    <w:rsid w:val="00FC21F2"/>
    <w:rsid w:val="00FC2450"/>
    <w:rsid w:val="00FC3730"/>
    <w:rsid w:val="00FC3894"/>
    <w:rsid w:val="00FC404B"/>
    <w:rsid w:val="00FC52A3"/>
    <w:rsid w:val="00FC6047"/>
    <w:rsid w:val="00FC6113"/>
    <w:rsid w:val="00FC710E"/>
    <w:rsid w:val="00FC75CF"/>
    <w:rsid w:val="00FD038C"/>
    <w:rsid w:val="00FD0635"/>
    <w:rsid w:val="00FD0B39"/>
    <w:rsid w:val="00FD0F7C"/>
    <w:rsid w:val="00FD2255"/>
    <w:rsid w:val="00FD2479"/>
    <w:rsid w:val="00FD2E52"/>
    <w:rsid w:val="00FD38DA"/>
    <w:rsid w:val="00FD4259"/>
    <w:rsid w:val="00FD47EC"/>
    <w:rsid w:val="00FD529F"/>
    <w:rsid w:val="00FD5751"/>
    <w:rsid w:val="00FD60EF"/>
    <w:rsid w:val="00FD6475"/>
    <w:rsid w:val="00FD67CE"/>
    <w:rsid w:val="00FD6D77"/>
    <w:rsid w:val="00FE0256"/>
    <w:rsid w:val="00FE030D"/>
    <w:rsid w:val="00FE05F0"/>
    <w:rsid w:val="00FE0DA6"/>
    <w:rsid w:val="00FE0F05"/>
    <w:rsid w:val="00FE1026"/>
    <w:rsid w:val="00FE197E"/>
    <w:rsid w:val="00FE2251"/>
    <w:rsid w:val="00FE2893"/>
    <w:rsid w:val="00FE2CA4"/>
    <w:rsid w:val="00FE2E59"/>
    <w:rsid w:val="00FE3134"/>
    <w:rsid w:val="00FE3B28"/>
    <w:rsid w:val="00FE3C50"/>
    <w:rsid w:val="00FE3CCE"/>
    <w:rsid w:val="00FE6A1E"/>
    <w:rsid w:val="00FE78BB"/>
    <w:rsid w:val="00FE7B48"/>
    <w:rsid w:val="00FF0A93"/>
    <w:rsid w:val="00FF0EE3"/>
    <w:rsid w:val="00FF276E"/>
    <w:rsid w:val="00FF34EB"/>
    <w:rsid w:val="00FF37CE"/>
    <w:rsid w:val="00FF39BC"/>
    <w:rsid w:val="00FF40E8"/>
    <w:rsid w:val="00FF6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46"/>
    <w:rPr>
      <w:sz w:val="24"/>
      <w:szCs w:val="24"/>
    </w:rPr>
  </w:style>
  <w:style w:type="paragraph" w:styleId="5">
    <w:name w:val="heading 5"/>
    <w:basedOn w:val="a"/>
    <w:next w:val="a"/>
    <w:link w:val="50"/>
    <w:semiHidden/>
    <w:unhideWhenUsed/>
    <w:qFormat/>
    <w:rsid w:val="00F84B48"/>
    <w:pPr>
      <w:keepNext/>
      <w:jc w:val="center"/>
      <w:outlineLvl w:val="4"/>
    </w:pPr>
    <w:rPr>
      <w:b/>
      <w:bCs/>
    </w:rPr>
  </w:style>
  <w:style w:type="paragraph" w:styleId="8">
    <w:name w:val="heading 8"/>
    <w:basedOn w:val="a"/>
    <w:next w:val="a"/>
    <w:link w:val="80"/>
    <w:semiHidden/>
    <w:unhideWhenUsed/>
    <w:qFormat/>
    <w:rsid w:val="00F84B48"/>
    <w:pPr>
      <w:keepNext/>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E0A"/>
    <w:pPr>
      <w:autoSpaceDE w:val="0"/>
      <w:autoSpaceDN w:val="0"/>
      <w:adjustRightInd w:val="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1204"/>
    <w:pPr>
      <w:spacing w:before="100" w:beforeAutospacing="1" w:after="100" w:afterAutospacing="1"/>
    </w:pPr>
    <w:rPr>
      <w:rFonts w:ascii="Tahoma" w:hAnsi="Tahoma" w:cs="Tahoma"/>
      <w:sz w:val="20"/>
      <w:szCs w:val="20"/>
      <w:lang w:val="en-US" w:eastAsia="en-US"/>
    </w:rPr>
  </w:style>
  <w:style w:type="paragraph" w:styleId="a3">
    <w:name w:val="Balloon Text"/>
    <w:basedOn w:val="a"/>
    <w:semiHidden/>
    <w:rsid w:val="006B3A5B"/>
    <w:rPr>
      <w:rFonts w:ascii="Tahoma" w:hAnsi="Tahoma" w:cs="Tahoma"/>
      <w:sz w:val="16"/>
      <w:szCs w:val="16"/>
    </w:rPr>
  </w:style>
  <w:style w:type="paragraph" w:customStyle="1" w:styleId="a4">
    <w:name w:val="Знак"/>
    <w:basedOn w:val="a"/>
    <w:rsid w:val="00774B08"/>
    <w:pPr>
      <w:spacing w:after="160" w:line="240" w:lineRule="exact"/>
    </w:pPr>
    <w:rPr>
      <w:rFonts w:ascii="Verdana" w:hAnsi="Verdana"/>
      <w:lang w:val="en-US" w:eastAsia="en-US"/>
    </w:rPr>
  </w:style>
  <w:style w:type="character" w:customStyle="1" w:styleId="50">
    <w:name w:val="Заголовок 5 Знак"/>
    <w:basedOn w:val="a0"/>
    <w:link w:val="5"/>
    <w:semiHidden/>
    <w:rsid w:val="00F84B48"/>
    <w:rPr>
      <w:b/>
      <w:bCs/>
      <w:sz w:val="24"/>
      <w:szCs w:val="24"/>
    </w:rPr>
  </w:style>
  <w:style w:type="character" w:customStyle="1" w:styleId="80">
    <w:name w:val="Заголовок 8 Знак"/>
    <w:basedOn w:val="a0"/>
    <w:link w:val="8"/>
    <w:semiHidden/>
    <w:rsid w:val="00F84B48"/>
    <w:rPr>
      <w:b/>
      <w:bCs/>
      <w:sz w:val="24"/>
      <w:szCs w:val="24"/>
    </w:rPr>
  </w:style>
  <w:style w:type="character" w:styleId="a5">
    <w:name w:val="Hyperlink"/>
    <w:basedOn w:val="a0"/>
    <w:uiPriority w:val="99"/>
    <w:unhideWhenUsed/>
    <w:rsid w:val="00FD38DA"/>
    <w:rPr>
      <w:color w:val="0000FF"/>
      <w:u w:val="single"/>
    </w:rPr>
  </w:style>
  <w:style w:type="paragraph" w:styleId="a6">
    <w:name w:val="List Paragraph"/>
    <w:basedOn w:val="a"/>
    <w:uiPriority w:val="34"/>
    <w:qFormat/>
    <w:rsid w:val="0001125C"/>
    <w:pPr>
      <w:ind w:left="720"/>
      <w:contextualSpacing/>
    </w:pPr>
  </w:style>
  <w:style w:type="table" w:styleId="a7">
    <w:name w:val="Table Grid"/>
    <w:basedOn w:val="a1"/>
    <w:rsid w:val="0086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1451EA"/>
    <w:pPr>
      <w:jc w:val="center"/>
    </w:pPr>
  </w:style>
  <w:style w:type="character" w:customStyle="1" w:styleId="a9">
    <w:name w:val="Основной текст Знак"/>
    <w:basedOn w:val="a0"/>
    <w:link w:val="a8"/>
    <w:rsid w:val="001451EA"/>
    <w:rPr>
      <w:sz w:val="24"/>
      <w:szCs w:val="24"/>
    </w:rPr>
  </w:style>
</w:styles>
</file>

<file path=word/webSettings.xml><?xml version="1.0" encoding="utf-8"?>
<w:webSettings xmlns:r="http://schemas.openxmlformats.org/officeDocument/2006/relationships" xmlns:w="http://schemas.openxmlformats.org/wordprocessingml/2006/main">
  <w:divs>
    <w:div w:id="309793478">
      <w:bodyDiv w:val="1"/>
      <w:marLeft w:val="0"/>
      <w:marRight w:val="0"/>
      <w:marTop w:val="0"/>
      <w:marBottom w:val="0"/>
      <w:divBdr>
        <w:top w:val="none" w:sz="0" w:space="0" w:color="auto"/>
        <w:left w:val="none" w:sz="0" w:space="0" w:color="auto"/>
        <w:bottom w:val="none" w:sz="0" w:space="0" w:color="auto"/>
        <w:right w:val="none" w:sz="0" w:space="0" w:color="auto"/>
      </w:divBdr>
    </w:div>
    <w:div w:id="368772512">
      <w:bodyDiv w:val="1"/>
      <w:marLeft w:val="0"/>
      <w:marRight w:val="0"/>
      <w:marTop w:val="0"/>
      <w:marBottom w:val="0"/>
      <w:divBdr>
        <w:top w:val="none" w:sz="0" w:space="0" w:color="auto"/>
        <w:left w:val="none" w:sz="0" w:space="0" w:color="auto"/>
        <w:bottom w:val="none" w:sz="0" w:space="0" w:color="auto"/>
        <w:right w:val="none" w:sz="0" w:space="0" w:color="auto"/>
      </w:divBdr>
    </w:div>
    <w:div w:id="1783063935">
      <w:bodyDiv w:val="1"/>
      <w:marLeft w:val="0"/>
      <w:marRight w:val="0"/>
      <w:marTop w:val="0"/>
      <w:marBottom w:val="0"/>
      <w:divBdr>
        <w:top w:val="none" w:sz="0" w:space="0" w:color="auto"/>
        <w:left w:val="none" w:sz="0" w:space="0" w:color="auto"/>
        <w:bottom w:val="none" w:sz="0" w:space="0" w:color="auto"/>
        <w:right w:val="none" w:sz="0" w:space="0" w:color="auto"/>
      </w:divBdr>
    </w:div>
    <w:div w:id="2029747537">
      <w:bodyDiv w:val="1"/>
      <w:marLeft w:val="0"/>
      <w:marRight w:val="0"/>
      <w:marTop w:val="0"/>
      <w:marBottom w:val="0"/>
      <w:divBdr>
        <w:top w:val="none" w:sz="0" w:space="0" w:color="auto"/>
        <w:left w:val="none" w:sz="0" w:space="0" w:color="auto"/>
        <w:bottom w:val="none" w:sz="0" w:space="0" w:color="auto"/>
        <w:right w:val="none" w:sz="0" w:space="0" w:color="auto"/>
      </w:divBdr>
    </w:div>
    <w:div w:id="2053726118">
      <w:bodyDiv w:val="1"/>
      <w:marLeft w:val="0"/>
      <w:marRight w:val="0"/>
      <w:marTop w:val="0"/>
      <w:marBottom w:val="0"/>
      <w:divBdr>
        <w:top w:val="none" w:sz="0" w:space="0" w:color="auto"/>
        <w:left w:val="none" w:sz="0" w:space="0" w:color="auto"/>
        <w:bottom w:val="none" w:sz="0" w:space="0" w:color="auto"/>
        <w:right w:val="none" w:sz="0" w:space="0" w:color="auto"/>
      </w:divBdr>
    </w:div>
    <w:div w:id="20774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348E8-6365-48CB-BB1D-FE966CA9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7</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1</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uliahina</dc:creator>
  <cp:lastModifiedBy>Admin</cp:lastModifiedBy>
  <cp:revision>134</cp:revision>
  <cp:lastPrinted>2022-02-02T09:53:00Z</cp:lastPrinted>
  <dcterms:created xsi:type="dcterms:W3CDTF">2018-03-28T15:01:00Z</dcterms:created>
  <dcterms:modified xsi:type="dcterms:W3CDTF">2022-02-02T14:01:00Z</dcterms:modified>
</cp:coreProperties>
</file>